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44E24" w14:textId="77777777" w:rsidR="003D6BAB" w:rsidRPr="00730BE8" w:rsidRDefault="003D6BAB" w:rsidP="003D6BAB">
      <w:pPr>
        <w:rPr>
          <w:rFonts w:ascii="Arial" w:eastAsiaTheme="majorEastAsia" w:hAnsi="Arial" w:cs="Arial"/>
          <w:bCs/>
          <w:color w:val="000000" w:themeColor="text1"/>
        </w:rPr>
      </w:pPr>
      <w:r w:rsidRPr="00730BE8">
        <w:rPr>
          <w:rFonts w:ascii="Arial" w:eastAsiaTheme="majorEastAsia" w:hAnsi="Arial" w:cs="Arial"/>
          <w:bCs/>
          <w:color w:val="000000" w:themeColor="text1"/>
        </w:rPr>
        <w:t xml:space="preserve">PTA </w:t>
      </w:r>
      <w:r w:rsidRPr="00730BE8">
        <w:rPr>
          <w:rFonts w:ascii="Arial" w:eastAsiaTheme="majorEastAsia" w:hAnsi="Arial" w:cs="Arial"/>
          <w:bCs/>
          <w:color w:val="000000" w:themeColor="text1"/>
        </w:rPr>
        <w:tab/>
      </w:r>
      <w:r w:rsidRPr="00730BE8">
        <w:rPr>
          <w:rFonts w:ascii="Arial" w:eastAsiaTheme="majorEastAsia" w:hAnsi="Arial" w:cs="Arial"/>
          <w:bCs/>
          <w:color w:val="000000" w:themeColor="text1"/>
        </w:rPr>
        <w:tab/>
      </w:r>
      <w:r w:rsidRPr="00730BE8">
        <w:rPr>
          <w:rFonts w:ascii="Arial" w:eastAsiaTheme="majorEastAsia" w:hAnsi="Arial" w:cs="Arial"/>
          <w:bCs/>
          <w:color w:val="000000" w:themeColor="text1"/>
        </w:rPr>
        <w:tab/>
      </w:r>
      <w:r w:rsidRPr="00730BE8">
        <w:rPr>
          <w:rFonts w:ascii="Arial" w:eastAsiaTheme="majorEastAsia" w:hAnsi="Arial" w:cs="Arial"/>
          <w:bCs/>
          <w:color w:val="000000" w:themeColor="text1"/>
        </w:rPr>
        <w:tab/>
        <w:t xml:space="preserve">  VWO ENGELS (ENTL)</w:t>
      </w:r>
      <w:r w:rsidRPr="00730BE8">
        <w:rPr>
          <w:rFonts w:ascii="Arial" w:eastAsiaTheme="majorEastAsia" w:hAnsi="Arial" w:cs="Arial"/>
          <w:bCs/>
          <w:color w:val="000000" w:themeColor="text1"/>
        </w:rPr>
        <w:tab/>
      </w:r>
      <w:r w:rsidRPr="00730BE8">
        <w:rPr>
          <w:rFonts w:ascii="Arial" w:eastAsiaTheme="majorEastAsia" w:hAnsi="Arial" w:cs="Arial"/>
          <w:bCs/>
          <w:color w:val="000000" w:themeColor="text1"/>
        </w:rPr>
        <w:tab/>
      </w:r>
      <w:r w:rsidRPr="00730BE8">
        <w:rPr>
          <w:rFonts w:ascii="Arial" w:eastAsiaTheme="majorEastAsia" w:hAnsi="Arial" w:cs="Arial"/>
          <w:bCs/>
          <w:color w:val="000000" w:themeColor="text1"/>
        </w:rPr>
        <w:tab/>
        <w:t xml:space="preserve">     </w:t>
      </w:r>
      <w:r w:rsidRPr="00730BE8">
        <w:rPr>
          <w:rFonts w:ascii="Arial" w:eastAsiaTheme="majorEastAsia" w:hAnsi="Arial" w:cs="Arial"/>
          <w:bCs/>
          <w:color w:val="000000" w:themeColor="text1"/>
        </w:rPr>
        <w:tab/>
      </w:r>
      <w:r w:rsidRPr="00730BE8">
        <w:rPr>
          <w:rFonts w:ascii="Arial" w:eastAsiaTheme="majorEastAsia" w:hAnsi="Arial" w:cs="Arial"/>
          <w:bCs/>
          <w:color w:val="000000" w:themeColor="text1"/>
        </w:rPr>
        <w:tab/>
      </w:r>
      <w:r w:rsidRPr="00730BE8">
        <w:rPr>
          <w:rFonts w:ascii="Arial" w:eastAsiaTheme="majorEastAsia" w:hAnsi="Arial" w:cs="Arial"/>
          <w:bCs/>
          <w:color w:val="000000" w:themeColor="text1"/>
        </w:rPr>
        <w:tab/>
        <w:t>LEERJAAR 4</w:t>
      </w:r>
    </w:p>
    <w:p w14:paraId="0A76893B" w14:textId="77777777" w:rsidR="003D6BAB" w:rsidRPr="00730BE8" w:rsidRDefault="003D6BAB" w:rsidP="003D6BAB">
      <w:pPr>
        <w:rPr>
          <w:rFonts w:ascii="Arial" w:eastAsiaTheme="majorEastAsia" w:hAnsi="Arial" w:cs="Arial"/>
          <w:bCs/>
          <w:color w:val="000000" w:themeColor="text1"/>
        </w:rPr>
      </w:pPr>
      <w:r w:rsidRPr="00730BE8">
        <w:rPr>
          <w:rFonts w:ascii="Arial" w:eastAsiaTheme="majorEastAsia" w:hAnsi="Arial" w:cs="Arial"/>
          <w:bCs/>
          <w:color w:val="000000" w:themeColor="text1"/>
        </w:rPr>
        <w:t>VWO 4 ENT 2023-2024</w:t>
      </w:r>
    </w:p>
    <w:tbl>
      <w:tblPr>
        <w:tblStyle w:val="Tabelraster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946"/>
        <w:gridCol w:w="2025"/>
        <w:gridCol w:w="1274"/>
        <w:gridCol w:w="1135"/>
        <w:gridCol w:w="984"/>
        <w:gridCol w:w="1350"/>
        <w:gridCol w:w="1087"/>
        <w:gridCol w:w="1302"/>
        <w:gridCol w:w="1302"/>
        <w:gridCol w:w="1302"/>
        <w:gridCol w:w="1235"/>
      </w:tblGrid>
      <w:tr w:rsidR="003D6BAB" w:rsidRPr="00BB6DD1" w14:paraId="106567E9" w14:textId="77777777" w:rsidTr="3EAD18E8">
        <w:trPr>
          <w:trHeight w:val="300"/>
        </w:trPr>
        <w:tc>
          <w:tcPr>
            <w:tcW w:w="339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335433C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726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D61396D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457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5E4E243" w14:textId="77777777" w:rsidR="003D6BAB" w:rsidRPr="00BB6DD1" w:rsidRDefault="003D6BAB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Toets</w:t>
            </w:r>
            <w:r w:rsidRPr="00BB6DD1">
              <w:rPr>
                <w:rFonts w:ascii="Arial" w:hAnsi="Arial" w:cs="Arial"/>
              </w:rPr>
              <w:br/>
            </w:r>
            <w:r w:rsidRPr="00BB6DD1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  <w:p w14:paraId="48C9121C" w14:textId="77777777" w:rsidR="003D6BAB" w:rsidRPr="00BB6DD1" w:rsidRDefault="003D6BAB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407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DE3786F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353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7A901C8D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05A45273" w14:textId="77777777" w:rsidR="003D6BAB" w:rsidRPr="00BB6DD1" w:rsidRDefault="003D6BAB">
            <w:pPr>
              <w:rPr>
                <w:rFonts w:ascii="Arial" w:eastAsia="Arial" w:hAnsi="Arial" w:cs="Arial"/>
                <w:color w:val="FFFFFF" w:themeColor="background1"/>
              </w:rPr>
            </w:pPr>
          </w:p>
        </w:tc>
        <w:tc>
          <w:tcPr>
            <w:tcW w:w="484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BFBB7C2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390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2C546DF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467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753CB818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356F5DD1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467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C6EE063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14A2F80E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4B12EC81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467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007EC47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443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B002A59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 xml:space="preserve">hulpmiddel </w:t>
            </w:r>
          </w:p>
        </w:tc>
      </w:tr>
      <w:tr w:rsidR="003D6BAB" w:rsidRPr="00BB6DD1" w14:paraId="4107C060" w14:textId="77777777" w:rsidTr="3EAD18E8">
        <w:trPr>
          <w:trHeight w:val="300"/>
        </w:trPr>
        <w:tc>
          <w:tcPr>
            <w:tcW w:w="339" w:type="pct"/>
            <w:tcMar>
              <w:left w:w="105" w:type="dxa"/>
              <w:right w:w="105" w:type="dxa"/>
            </w:tcMar>
          </w:tcPr>
          <w:p w14:paraId="1D500560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</w:t>
            </w:r>
          </w:p>
        </w:tc>
        <w:tc>
          <w:tcPr>
            <w:tcW w:w="726" w:type="pct"/>
            <w:tcMar>
              <w:left w:w="105" w:type="dxa"/>
              <w:right w:w="105" w:type="dxa"/>
            </w:tcMar>
          </w:tcPr>
          <w:p w14:paraId="21EB0267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lang w:val="en-GB"/>
              </w:rPr>
              <w:t>Book presentation</w:t>
            </w:r>
          </w:p>
        </w:tc>
        <w:tc>
          <w:tcPr>
            <w:tcW w:w="457" w:type="pct"/>
            <w:tcMar>
              <w:left w:w="105" w:type="dxa"/>
              <w:right w:w="105" w:type="dxa"/>
            </w:tcMar>
          </w:tcPr>
          <w:p w14:paraId="4FC7EAAE" w14:textId="3DA0CF6E" w:rsidR="003D6BAB" w:rsidRPr="00BB6DD1" w:rsidRDefault="6048324B">
            <w:pPr>
              <w:rPr>
                <w:rFonts w:ascii="Arial" w:eastAsia="Arial" w:hAnsi="Arial" w:cs="Arial"/>
              </w:rPr>
            </w:pPr>
            <w:r w:rsidRPr="58FB6ECB">
              <w:rPr>
                <w:rFonts w:ascii="Arial" w:eastAsia="Arial" w:hAnsi="Arial" w:cs="Arial"/>
              </w:rPr>
              <w:t>MO</w:t>
            </w:r>
          </w:p>
        </w:tc>
        <w:tc>
          <w:tcPr>
            <w:tcW w:w="407" w:type="pct"/>
            <w:tcMar>
              <w:left w:w="105" w:type="dxa"/>
              <w:right w:w="105" w:type="dxa"/>
            </w:tcMar>
          </w:tcPr>
          <w:p w14:paraId="4382F711" w14:textId="7B6B31F6" w:rsidR="003D6BAB" w:rsidRPr="00BB6DD1" w:rsidRDefault="003D6BAB">
            <w:pPr>
              <w:rPr>
                <w:rFonts w:ascii="Arial" w:eastAsia="Arial" w:hAnsi="Arial" w:cs="Arial"/>
              </w:rPr>
            </w:pPr>
            <w:r w:rsidRPr="3EAD18E8">
              <w:rPr>
                <w:rFonts w:ascii="Arial" w:hAnsi="Arial" w:cs="Arial"/>
              </w:rPr>
              <w:t>1</w:t>
            </w:r>
          </w:p>
        </w:tc>
        <w:tc>
          <w:tcPr>
            <w:tcW w:w="353" w:type="pct"/>
            <w:tcMar>
              <w:left w:w="105" w:type="dxa"/>
              <w:right w:w="105" w:type="dxa"/>
            </w:tcMar>
          </w:tcPr>
          <w:p w14:paraId="124D298F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Nee</w:t>
            </w:r>
          </w:p>
        </w:tc>
        <w:tc>
          <w:tcPr>
            <w:tcW w:w="484" w:type="pct"/>
            <w:tcMar>
              <w:left w:w="105" w:type="dxa"/>
              <w:right w:w="105" w:type="dxa"/>
            </w:tcMar>
          </w:tcPr>
          <w:p w14:paraId="3540196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90" w:type="pct"/>
            <w:tcMar>
              <w:left w:w="105" w:type="dxa"/>
              <w:right w:w="105" w:type="dxa"/>
            </w:tcMar>
          </w:tcPr>
          <w:p w14:paraId="771A948C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15 min</w:t>
            </w:r>
          </w:p>
        </w:tc>
        <w:tc>
          <w:tcPr>
            <w:tcW w:w="467" w:type="pct"/>
            <w:tcMar>
              <w:left w:w="105" w:type="dxa"/>
              <w:right w:w="105" w:type="dxa"/>
            </w:tcMar>
          </w:tcPr>
          <w:p w14:paraId="51C1B7C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</w:rPr>
              <w:t>E, C1</w:t>
            </w:r>
          </w:p>
        </w:tc>
        <w:tc>
          <w:tcPr>
            <w:tcW w:w="467" w:type="pct"/>
            <w:tcMar>
              <w:left w:w="105" w:type="dxa"/>
              <w:right w:w="105" w:type="dxa"/>
            </w:tcMar>
          </w:tcPr>
          <w:p w14:paraId="0FB4C72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67" w:type="pct"/>
            <w:tcMar>
              <w:left w:w="105" w:type="dxa"/>
              <w:right w:w="105" w:type="dxa"/>
            </w:tcMar>
          </w:tcPr>
          <w:p w14:paraId="254A00C9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43" w:type="pct"/>
            <w:tcMar>
              <w:left w:w="105" w:type="dxa"/>
              <w:right w:w="105" w:type="dxa"/>
            </w:tcMar>
          </w:tcPr>
          <w:p w14:paraId="230CE707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2F1E744B" w14:textId="77777777" w:rsidTr="3EAD18E8">
        <w:trPr>
          <w:trHeight w:val="300"/>
        </w:trPr>
        <w:tc>
          <w:tcPr>
            <w:tcW w:w="339" w:type="pct"/>
            <w:tcMar>
              <w:left w:w="105" w:type="dxa"/>
              <w:right w:w="105" w:type="dxa"/>
            </w:tcMar>
          </w:tcPr>
          <w:p w14:paraId="616BEBA1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</w:t>
            </w:r>
          </w:p>
        </w:tc>
        <w:tc>
          <w:tcPr>
            <w:tcW w:w="726" w:type="pct"/>
            <w:tcMar>
              <w:left w:w="105" w:type="dxa"/>
              <w:right w:w="105" w:type="dxa"/>
            </w:tcMar>
          </w:tcPr>
          <w:p w14:paraId="043B67A5" w14:textId="77777777" w:rsidR="003D6BAB" w:rsidRPr="00BB6DD1" w:rsidRDefault="003D6BAB">
            <w:pPr>
              <w:spacing w:line="280" w:lineRule="exact"/>
              <w:rPr>
                <w:rFonts w:ascii="Arial" w:hAnsi="Arial" w:cs="Arial"/>
                <w:lang w:val="en-GB"/>
              </w:rPr>
            </w:pPr>
            <w:r w:rsidRPr="00BB6DD1">
              <w:rPr>
                <w:rFonts w:ascii="Arial" w:hAnsi="Arial" w:cs="Arial"/>
                <w:lang w:val="en-GB"/>
              </w:rPr>
              <w:t xml:space="preserve">Open World starter and unit 1 + exam vocabulary units 1-3  </w:t>
            </w:r>
          </w:p>
          <w:p w14:paraId="7603C47C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</w:p>
        </w:tc>
        <w:tc>
          <w:tcPr>
            <w:tcW w:w="457" w:type="pct"/>
            <w:tcMar>
              <w:left w:w="105" w:type="dxa"/>
              <w:right w:w="105" w:type="dxa"/>
            </w:tcMar>
          </w:tcPr>
          <w:p w14:paraId="0995B4F2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407" w:type="pct"/>
            <w:tcMar>
              <w:left w:w="105" w:type="dxa"/>
              <w:right w:w="105" w:type="dxa"/>
            </w:tcMar>
          </w:tcPr>
          <w:p w14:paraId="4F4B70F8" w14:textId="3DCCEA76" w:rsidR="003D6BAB" w:rsidRPr="00BB6DD1" w:rsidRDefault="74BC368B">
            <w:pPr>
              <w:rPr>
                <w:rFonts w:ascii="Arial" w:eastAsia="Arial" w:hAnsi="Arial" w:cs="Arial"/>
                <w:lang w:val="en-GB"/>
              </w:rPr>
            </w:pPr>
            <w:r w:rsidRPr="3EAD18E8">
              <w:rPr>
                <w:rFonts w:ascii="Arial" w:eastAsia="Arial" w:hAnsi="Arial" w:cs="Arial"/>
                <w:lang w:val="en-GB"/>
              </w:rPr>
              <w:t>1</w:t>
            </w:r>
          </w:p>
        </w:tc>
        <w:tc>
          <w:tcPr>
            <w:tcW w:w="353" w:type="pct"/>
            <w:tcMar>
              <w:left w:w="105" w:type="dxa"/>
              <w:right w:w="105" w:type="dxa"/>
            </w:tcMar>
          </w:tcPr>
          <w:p w14:paraId="1C39B7C2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Ja</w:t>
            </w:r>
          </w:p>
        </w:tc>
        <w:tc>
          <w:tcPr>
            <w:tcW w:w="484" w:type="pct"/>
            <w:tcMar>
              <w:left w:w="105" w:type="dxa"/>
              <w:right w:w="105" w:type="dxa"/>
            </w:tcMar>
          </w:tcPr>
          <w:p w14:paraId="6D4B42E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 xml:space="preserve">Cijfer </w:t>
            </w:r>
          </w:p>
        </w:tc>
        <w:tc>
          <w:tcPr>
            <w:tcW w:w="390" w:type="pct"/>
            <w:tcMar>
              <w:left w:w="105" w:type="dxa"/>
              <w:right w:w="105" w:type="dxa"/>
            </w:tcMar>
          </w:tcPr>
          <w:p w14:paraId="7B525EF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467" w:type="pct"/>
            <w:tcMar>
              <w:left w:w="105" w:type="dxa"/>
              <w:right w:w="105" w:type="dxa"/>
            </w:tcMar>
          </w:tcPr>
          <w:p w14:paraId="2211719D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Calibri" w:hAnsi="Arial" w:cs="Arial"/>
              </w:rPr>
              <w:t>A</w:t>
            </w:r>
          </w:p>
        </w:tc>
        <w:tc>
          <w:tcPr>
            <w:tcW w:w="467" w:type="pct"/>
            <w:tcMar>
              <w:left w:w="105" w:type="dxa"/>
              <w:right w:w="105" w:type="dxa"/>
            </w:tcMar>
          </w:tcPr>
          <w:p w14:paraId="124045B7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67" w:type="pct"/>
            <w:tcMar>
              <w:left w:w="105" w:type="dxa"/>
              <w:right w:w="105" w:type="dxa"/>
            </w:tcMar>
          </w:tcPr>
          <w:p w14:paraId="46BF415E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43" w:type="pct"/>
            <w:tcMar>
              <w:left w:w="105" w:type="dxa"/>
              <w:right w:w="105" w:type="dxa"/>
            </w:tcMar>
          </w:tcPr>
          <w:p w14:paraId="323B7C5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04ACF0E2" w14:textId="77777777" w:rsidTr="3EAD18E8">
        <w:trPr>
          <w:trHeight w:val="300"/>
        </w:trPr>
        <w:tc>
          <w:tcPr>
            <w:tcW w:w="339" w:type="pct"/>
            <w:tcMar>
              <w:left w:w="105" w:type="dxa"/>
              <w:right w:w="105" w:type="dxa"/>
            </w:tcMar>
          </w:tcPr>
          <w:p w14:paraId="3E6034C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2</w:t>
            </w:r>
          </w:p>
        </w:tc>
        <w:tc>
          <w:tcPr>
            <w:tcW w:w="726" w:type="pct"/>
            <w:tcMar>
              <w:left w:w="105" w:type="dxa"/>
              <w:right w:w="105" w:type="dxa"/>
            </w:tcMar>
          </w:tcPr>
          <w:p w14:paraId="0BD61788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hAnsi="Arial" w:cs="Arial"/>
                <w:lang w:val="en-GB"/>
              </w:rPr>
              <w:t>Open World starter and units 1 - 4 + CAE reading, vocabulary units 1-5, and grammar handout 1</w:t>
            </w:r>
          </w:p>
        </w:tc>
        <w:tc>
          <w:tcPr>
            <w:tcW w:w="457" w:type="pct"/>
            <w:tcMar>
              <w:left w:w="105" w:type="dxa"/>
              <w:right w:w="105" w:type="dxa"/>
            </w:tcMar>
          </w:tcPr>
          <w:p w14:paraId="2F517055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407" w:type="pct"/>
            <w:tcMar>
              <w:left w:w="105" w:type="dxa"/>
              <w:right w:w="105" w:type="dxa"/>
            </w:tcMar>
          </w:tcPr>
          <w:p w14:paraId="624F41FF" w14:textId="7998CCF5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3EAD18E8">
              <w:rPr>
                <w:rFonts w:ascii="Arial" w:eastAsia="Arial" w:hAnsi="Arial" w:cs="Arial"/>
                <w:lang w:val="en-GB"/>
              </w:rPr>
              <w:t>2</w:t>
            </w:r>
          </w:p>
        </w:tc>
        <w:tc>
          <w:tcPr>
            <w:tcW w:w="353" w:type="pct"/>
            <w:tcMar>
              <w:left w:w="105" w:type="dxa"/>
              <w:right w:w="105" w:type="dxa"/>
            </w:tcMar>
          </w:tcPr>
          <w:p w14:paraId="15A3BAAB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Ja</w:t>
            </w:r>
          </w:p>
        </w:tc>
        <w:tc>
          <w:tcPr>
            <w:tcW w:w="484" w:type="pct"/>
            <w:tcMar>
              <w:left w:w="105" w:type="dxa"/>
              <w:right w:w="105" w:type="dxa"/>
            </w:tcMar>
          </w:tcPr>
          <w:p w14:paraId="453CDC3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90" w:type="pct"/>
            <w:tcMar>
              <w:left w:w="105" w:type="dxa"/>
              <w:right w:w="105" w:type="dxa"/>
            </w:tcMar>
          </w:tcPr>
          <w:p w14:paraId="4AD9A06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467" w:type="pct"/>
            <w:tcMar>
              <w:left w:w="105" w:type="dxa"/>
              <w:right w:w="105" w:type="dxa"/>
            </w:tcMar>
          </w:tcPr>
          <w:p w14:paraId="19EC12AC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Calibri" w:hAnsi="Arial" w:cs="Arial"/>
              </w:rPr>
              <w:t>A</w:t>
            </w:r>
          </w:p>
        </w:tc>
        <w:tc>
          <w:tcPr>
            <w:tcW w:w="467" w:type="pct"/>
            <w:tcMar>
              <w:left w:w="105" w:type="dxa"/>
              <w:right w:w="105" w:type="dxa"/>
            </w:tcMar>
          </w:tcPr>
          <w:p w14:paraId="1095163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67" w:type="pct"/>
            <w:tcMar>
              <w:left w:w="105" w:type="dxa"/>
              <w:right w:w="105" w:type="dxa"/>
            </w:tcMar>
          </w:tcPr>
          <w:p w14:paraId="4283267C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43" w:type="pct"/>
            <w:tcMar>
              <w:left w:w="105" w:type="dxa"/>
              <w:right w:w="105" w:type="dxa"/>
            </w:tcMar>
          </w:tcPr>
          <w:p w14:paraId="3C68345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47E2C1BC" w14:textId="77777777" w:rsidTr="3EAD18E8">
        <w:trPr>
          <w:trHeight w:val="300"/>
        </w:trPr>
        <w:tc>
          <w:tcPr>
            <w:tcW w:w="339" w:type="pct"/>
            <w:tcMar>
              <w:left w:w="105" w:type="dxa"/>
              <w:right w:w="105" w:type="dxa"/>
            </w:tcMar>
          </w:tcPr>
          <w:p w14:paraId="79A1CA91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3</w:t>
            </w:r>
          </w:p>
        </w:tc>
        <w:tc>
          <w:tcPr>
            <w:tcW w:w="726" w:type="pct"/>
            <w:tcMar>
              <w:left w:w="105" w:type="dxa"/>
              <w:right w:w="105" w:type="dxa"/>
            </w:tcMar>
          </w:tcPr>
          <w:p w14:paraId="4EE50CE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lang w:val="en-GB"/>
              </w:rPr>
              <w:t>Literature and a novel</w:t>
            </w:r>
          </w:p>
        </w:tc>
        <w:tc>
          <w:tcPr>
            <w:tcW w:w="457" w:type="pct"/>
            <w:tcMar>
              <w:left w:w="105" w:type="dxa"/>
              <w:right w:w="105" w:type="dxa"/>
            </w:tcMar>
          </w:tcPr>
          <w:p w14:paraId="442D711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TT</w:t>
            </w:r>
          </w:p>
        </w:tc>
        <w:tc>
          <w:tcPr>
            <w:tcW w:w="407" w:type="pct"/>
            <w:tcMar>
              <w:left w:w="105" w:type="dxa"/>
              <w:right w:w="105" w:type="dxa"/>
            </w:tcMar>
          </w:tcPr>
          <w:p w14:paraId="1E58FB91" w14:textId="065BA904" w:rsidR="003D6BAB" w:rsidRPr="00BB6DD1" w:rsidRDefault="003D6BAB">
            <w:pPr>
              <w:rPr>
                <w:rFonts w:ascii="Arial" w:eastAsia="Arial" w:hAnsi="Arial" w:cs="Arial"/>
              </w:rPr>
            </w:pPr>
            <w:r w:rsidRPr="3EAD18E8">
              <w:rPr>
                <w:rFonts w:ascii="Arial" w:eastAsia="Arial" w:hAnsi="Arial" w:cs="Arial"/>
              </w:rPr>
              <w:t>2</w:t>
            </w:r>
          </w:p>
        </w:tc>
        <w:tc>
          <w:tcPr>
            <w:tcW w:w="353" w:type="pct"/>
            <w:tcMar>
              <w:left w:w="105" w:type="dxa"/>
              <w:right w:w="105" w:type="dxa"/>
            </w:tcMar>
          </w:tcPr>
          <w:p w14:paraId="56B7AC96" w14:textId="0B823C7C" w:rsidR="003D6BAB" w:rsidRPr="00BB6DD1" w:rsidRDefault="7FF48BCC">
            <w:pPr>
              <w:pStyle w:val="Geenafstand"/>
              <w:rPr>
                <w:rFonts w:ascii="Arial" w:eastAsia="Arial" w:hAnsi="Arial" w:cs="Arial"/>
              </w:rPr>
            </w:pPr>
            <w:r w:rsidRPr="58FB6ECB">
              <w:rPr>
                <w:rFonts w:ascii="Arial" w:eastAsia="Arial" w:hAnsi="Arial" w:cs="Arial"/>
              </w:rPr>
              <w:t>Ja</w:t>
            </w:r>
          </w:p>
        </w:tc>
        <w:tc>
          <w:tcPr>
            <w:tcW w:w="484" w:type="pct"/>
            <w:tcMar>
              <w:left w:w="105" w:type="dxa"/>
              <w:right w:w="105" w:type="dxa"/>
            </w:tcMar>
          </w:tcPr>
          <w:p w14:paraId="5F64D83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90" w:type="pct"/>
            <w:tcMar>
              <w:left w:w="105" w:type="dxa"/>
              <w:right w:w="105" w:type="dxa"/>
            </w:tcMar>
          </w:tcPr>
          <w:p w14:paraId="3AC6F0F9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467" w:type="pct"/>
            <w:tcMar>
              <w:left w:w="105" w:type="dxa"/>
              <w:right w:w="105" w:type="dxa"/>
            </w:tcMar>
          </w:tcPr>
          <w:p w14:paraId="7D174F21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Calibri" w:hAnsi="Arial" w:cs="Arial"/>
              </w:rPr>
              <w:t>E, D1</w:t>
            </w:r>
          </w:p>
        </w:tc>
        <w:tc>
          <w:tcPr>
            <w:tcW w:w="467" w:type="pct"/>
            <w:tcMar>
              <w:left w:w="105" w:type="dxa"/>
              <w:right w:w="105" w:type="dxa"/>
            </w:tcMar>
          </w:tcPr>
          <w:p w14:paraId="02439A8E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67" w:type="pct"/>
            <w:tcMar>
              <w:left w:w="105" w:type="dxa"/>
              <w:right w:w="105" w:type="dxa"/>
            </w:tcMar>
          </w:tcPr>
          <w:p w14:paraId="768CECE9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43" w:type="pct"/>
            <w:tcMar>
              <w:left w:w="105" w:type="dxa"/>
              <w:right w:w="105" w:type="dxa"/>
            </w:tcMar>
          </w:tcPr>
          <w:p w14:paraId="176990C0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528C95F5" w14:textId="77777777" w:rsidTr="3EAD18E8">
        <w:trPr>
          <w:trHeight w:val="300"/>
        </w:trPr>
        <w:tc>
          <w:tcPr>
            <w:tcW w:w="339" w:type="pct"/>
            <w:tcMar>
              <w:left w:w="105" w:type="dxa"/>
              <w:right w:w="105" w:type="dxa"/>
            </w:tcMar>
          </w:tcPr>
          <w:p w14:paraId="612F14AC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4</w:t>
            </w:r>
          </w:p>
        </w:tc>
        <w:tc>
          <w:tcPr>
            <w:tcW w:w="726" w:type="pct"/>
            <w:tcMar>
              <w:left w:w="105" w:type="dxa"/>
              <w:right w:w="105" w:type="dxa"/>
            </w:tcMar>
          </w:tcPr>
          <w:p w14:paraId="66390058" w14:textId="49535C3E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58FB6ECB">
              <w:rPr>
                <w:rFonts w:ascii="Arial" w:hAnsi="Arial" w:cs="Arial"/>
                <w:lang w:val="en-GB"/>
              </w:rPr>
              <w:t>Open World units 5-8, vocabulary units 1-10, grammar handouts 1 en 2</w:t>
            </w:r>
          </w:p>
        </w:tc>
        <w:tc>
          <w:tcPr>
            <w:tcW w:w="457" w:type="pct"/>
            <w:tcMar>
              <w:left w:w="105" w:type="dxa"/>
              <w:right w:w="105" w:type="dxa"/>
            </w:tcMar>
          </w:tcPr>
          <w:p w14:paraId="33CF2575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407" w:type="pct"/>
            <w:tcMar>
              <w:left w:w="105" w:type="dxa"/>
              <w:right w:w="105" w:type="dxa"/>
            </w:tcMar>
          </w:tcPr>
          <w:p w14:paraId="2CDCCC27" w14:textId="57AF4685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3EAD18E8">
              <w:rPr>
                <w:rFonts w:ascii="Arial" w:eastAsia="Arial" w:hAnsi="Arial" w:cs="Arial"/>
                <w:lang w:val="en-GB"/>
              </w:rPr>
              <w:t>2</w:t>
            </w:r>
          </w:p>
        </w:tc>
        <w:tc>
          <w:tcPr>
            <w:tcW w:w="353" w:type="pct"/>
            <w:tcMar>
              <w:left w:w="105" w:type="dxa"/>
              <w:right w:w="105" w:type="dxa"/>
            </w:tcMar>
          </w:tcPr>
          <w:p w14:paraId="2D90B50F" w14:textId="101008A2" w:rsidR="003D6BAB" w:rsidRPr="00BB6DD1" w:rsidRDefault="00991CC7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Nee</w:t>
            </w:r>
          </w:p>
        </w:tc>
        <w:tc>
          <w:tcPr>
            <w:tcW w:w="484" w:type="pct"/>
            <w:tcMar>
              <w:left w:w="105" w:type="dxa"/>
              <w:right w:w="105" w:type="dxa"/>
            </w:tcMar>
          </w:tcPr>
          <w:p w14:paraId="237EBF77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90" w:type="pct"/>
            <w:tcMar>
              <w:left w:w="105" w:type="dxa"/>
              <w:right w:w="105" w:type="dxa"/>
            </w:tcMar>
          </w:tcPr>
          <w:p w14:paraId="508408DA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467" w:type="pct"/>
            <w:tcMar>
              <w:left w:w="105" w:type="dxa"/>
              <w:right w:w="105" w:type="dxa"/>
            </w:tcMar>
          </w:tcPr>
          <w:p w14:paraId="74547E1D" w14:textId="508D30C0" w:rsidR="003D6BAB" w:rsidRPr="00BB6DD1" w:rsidRDefault="003D6BAB" w:rsidP="58FB6ECB">
            <w:pPr>
              <w:rPr>
                <w:rFonts w:ascii="Arial" w:eastAsia="Calibri" w:hAnsi="Arial" w:cs="Arial"/>
              </w:rPr>
            </w:pPr>
            <w:r w:rsidRPr="58FB6ECB">
              <w:rPr>
                <w:rFonts w:ascii="Arial" w:eastAsia="Calibri" w:hAnsi="Arial" w:cs="Arial"/>
              </w:rPr>
              <w:t>A</w:t>
            </w:r>
            <w:r w:rsidR="171D52D7" w:rsidRPr="58FB6ECB">
              <w:rPr>
                <w:rFonts w:ascii="Arial" w:eastAsia="Calibri" w:hAnsi="Arial" w:cs="Arial"/>
              </w:rPr>
              <w:t>, F</w:t>
            </w:r>
          </w:p>
        </w:tc>
        <w:tc>
          <w:tcPr>
            <w:tcW w:w="467" w:type="pct"/>
            <w:tcMar>
              <w:left w:w="105" w:type="dxa"/>
              <w:right w:w="105" w:type="dxa"/>
            </w:tcMar>
          </w:tcPr>
          <w:p w14:paraId="68772674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67" w:type="pct"/>
            <w:tcMar>
              <w:left w:w="105" w:type="dxa"/>
              <w:right w:w="105" w:type="dxa"/>
            </w:tcMar>
          </w:tcPr>
          <w:p w14:paraId="3E0B1D29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43" w:type="pct"/>
            <w:tcMar>
              <w:left w:w="105" w:type="dxa"/>
              <w:right w:w="105" w:type="dxa"/>
            </w:tcMar>
          </w:tcPr>
          <w:p w14:paraId="4B6A92B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33D5E045" w14:textId="77777777" w:rsidTr="3EAD18E8">
        <w:trPr>
          <w:trHeight w:val="300"/>
        </w:trPr>
        <w:tc>
          <w:tcPr>
            <w:tcW w:w="339" w:type="pct"/>
            <w:tcMar>
              <w:left w:w="105" w:type="dxa"/>
              <w:right w:w="105" w:type="dxa"/>
            </w:tcMar>
          </w:tcPr>
          <w:p w14:paraId="7661B96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4</w:t>
            </w:r>
          </w:p>
        </w:tc>
        <w:tc>
          <w:tcPr>
            <w:tcW w:w="726" w:type="pct"/>
            <w:tcMar>
              <w:left w:w="105" w:type="dxa"/>
              <w:right w:w="105" w:type="dxa"/>
            </w:tcMar>
          </w:tcPr>
          <w:p w14:paraId="1E12D015" w14:textId="77777777" w:rsidR="003D6BAB" w:rsidRPr="00BB6DD1" w:rsidRDefault="003D6BAB">
            <w:pPr>
              <w:rPr>
                <w:rFonts w:ascii="Arial" w:hAnsi="Arial" w:cs="Arial"/>
                <w:lang w:val="en-GB"/>
              </w:rPr>
            </w:pPr>
            <w:r w:rsidRPr="00BB6DD1">
              <w:rPr>
                <w:rFonts w:ascii="Arial" w:hAnsi="Arial" w:cs="Arial"/>
                <w:lang w:val="en-GB"/>
              </w:rPr>
              <w:t>Listening test</w:t>
            </w:r>
          </w:p>
        </w:tc>
        <w:tc>
          <w:tcPr>
            <w:tcW w:w="457" w:type="pct"/>
            <w:tcMar>
              <w:left w:w="105" w:type="dxa"/>
              <w:right w:w="105" w:type="dxa"/>
            </w:tcMar>
          </w:tcPr>
          <w:p w14:paraId="52C56E80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VT</w:t>
            </w:r>
          </w:p>
        </w:tc>
        <w:tc>
          <w:tcPr>
            <w:tcW w:w="407" w:type="pct"/>
            <w:tcMar>
              <w:left w:w="105" w:type="dxa"/>
              <w:right w:w="105" w:type="dxa"/>
            </w:tcMar>
          </w:tcPr>
          <w:p w14:paraId="7B2CF92A" w14:textId="154D94A7" w:rsidR="003D6BAB" w:rsidRPr="00BB6DD1" w:rsidRDefault="027A955D">
            <w:pPr>
              <w:rPr>
                <w:rFonts w:ascii="Arial" w:eastAsia="Arial" w:hAnsi="Arial" w:cs="Arial"/>
              </w:rPr>
            </w:pPr>
            <w:r w:rsidRPr="3EAD18E8">
              <w:rPr>
                <w:rFonts w:ascii="Arial" w:eastAsia="Arial" w:hAnsi="Arial" w:cs="Arial"/>
              </w:rPr>
              <w:t>2</w:t>
            </w:r>
          </w:p>
        </w:tc>
        <w:tc>
          <w:tcPr>
            <w:tcW w:w="353" w:type="pct"/>
            <w:tcMar>
              <w:left w:w="105" w:type="dxa"/>
              <w:right w:w="105" w:type="dxa"/>
            </w:tcMar>
          </w:tcPr>
          <w:p w14:paraId="075FCA34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Nee</w:t>
            </w:r>
          </w:p>
        </w:tc>
        <w:tc>
          <w:tcPr>
            <w:tcW w:w="484" w:type="pct"/>
            <w:tcMar>
              <w:left w:w="105" w:type="dxa"/>
              <w:right w:w="105" w:type="dxa"/>
            </w:tcMar>
          </w:tcPr>
          <w:p w14:paraId="00DCEFCE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90" w:type="pct"/>
            <w:tcMar>
              <w:left w:w="105" w:type="dxa"/>
              <w:right w:w="105" w:type="dxa"/>
            </w:tcMar>
          </w:tcPr>
          <w:p w14:paraId="36E86D2E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467" w:type="pct"/>
            <w:tcMar>
              <w:left w:w="105" w:type="dxa"/>
              <w:right w:w="105" w:type="dxa"/>
            </w:tcMar>
          </w:tcPr>
          <w:p w14:paraId="0DB15229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Calibri" w:hAnsi="Arial" w:cs="Arial"/>
              </w:rPr>
              <w:t>B</w:t>
            </w:r>
          </w:p>
        </w:tc>
        <w:tc>
          <w:tcPr>
            <w:tcW w:w="467" w:type="pct"/>
            <w:tcMar>
              <w:left w:w="105" w:type="dxa"/>
              <w:right w:w="105" w:type="dxa"/>
            </w:tcMar>
          </w:tcPr>
          <w:p w14:paraId="66A9A2A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67" w:type="pct"/>
            <w:tcMar>
              <w:left w:w="105" w:type="dxa"/>
              <w:right w:w="105" w:type="dxa"/>
            </w:tcMar>
          </w:tcPr>
          <w:p w14:paraId="14D267A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43" w:type="pct"/>
            <w:tcMar>
              <w:left w:w="105" w:type="dxa"/>
              <w:right w:w="105" w:type="dxa"/>
            </w:tcMar>
          </w:tcPr>
          <w:p w14:paraId="66DFD40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</w:tbl>
    <w:p w14:paraId="2F0974BC" w14:textId="77777777" w:rsidR="003D6BAB" w:rsidRPr="00BB6DD1" w:rsidRDefault="003D6BAB" w:rsidP="003D6BAB">
      <w:pPr>
        <w:rPr>
          <w:rFonts w:ascii="Arial" w:eastAsia="Arial" w:hAnsi="Arial" w:cs="Arial"/>
          <w:color w:val="000000" w:themeColor="text1"/>
        </w:rPr>
      </w:pPr>
      <w:r w:rsidRPr="00BB6DD1">
        <w:rPr>
          <w:rFonts w:ascii="Arial" w:eastAsia="Arial" w:hAnsi="Arial" w:cs="Arial"/>
          <w:color w:val="000000" w:themeColor="text1"/>
        </w:rPr>
        <w:br w:type="page"/>
      </w:r>
    </w:p>
    <w:p w14:paraId="18D01695" w14:textId="77777777" w:rsidR="003D6BAB" w:rsidRPr="00BB6DD1" w:rsidRDefault="003D6BAB" w:rsidP="003D6BAB">
      <w:pPr>
        <w:pStyle w:val="Geenafstand"/>
        <w:rPr>
          <w:rFonts w:ascii="Arial" w:eastAsia="Arial" w:hAnsi="Arial" w:cs="Arial"/>
          <w:color w:val="000000" w:themeColor="text1"/>
        </w:rPr>
      </w:pPr>
      <w:r w:rsidRPr="00BB6DD1">
        <w:rPr>
          <w:rFonts w:ascii="Arial" w:eastAsia="Arial" w:hAnsi="Arial" w:cs="Arial"/>
          <w:color w:val="000000" w:themeColor="text1"/>
        </w:rPr>
        <w:lastRenderedPageBreak/>
        <w:t>Leerjaar: 4</w:t>
      </w:r>
    </w:p>
    <w:p w14:paraId="01FF1425" w14:textId="77777777" w:rsidR="003D6BAB" w:rsidRPr="00BB6DD1" w:rsidRDefault="003D6BAB" w:rsidP="003D6BAB">
      <w:pPr>
        <w:pStyle w:val="Geenafstand"/>
        <w:rPr>
          <w:rFonts w:ascii="Arial" w:eastAsia="Arial" w:hAnsi="Arial" w:cs="Arial"/>
          <w:color w:val="000000" w:themeColor="text1"/>
        </w:rPr>
      </w:pPr>
      <w:r w:rsidRPr="00BB6DD1">
        <w:rPr>
          <w:rFonts w:ascii="Arial" w:eastAsia="Arial" w:hAnsi="Arial" w:cs="Arial"/>
          <w:color w:val="000000" w:themeColor="text1"/>
        </w:rPr>
        <w:t>Schoolsoort: VWO</w:t>
      </w:r>
    </w:p>
    <w:p w14:paraId="31B483E4" w14:textId="77777777" w:rsidR="003D6BAB" w:rsidRPr="00BB6DD1" w:rsidRDefault="003D6BAB" w:rsidP="003D6BAB">
      <w:pPr>
        <w:pStyle w:val="Geenafstand"/>
        <w:rPr>
          <w:rFonts w:ascii="Arial" w:eastAsia="Arial" w:hAnsi="Arial" w:cs="Arial"/>
          <w:color w:val="000000" w:themeColor="text1"/>
        </w:rPr>
      </w:pPr>
      <w:r w:rsidRPr="00BB6DD1">
        <w:rPr>
          <w:rFonts w:ascii="Arial" w:eastAsia="Arial" w:hAnsi="Arial" w:cs="Arial"/>
          <w:color w:val="000000" w:themeColor="text1"/>
        </w:rPr>
        <w:t>Vak: English</w:t>
      </w:r>
      <w:r w:rsidRPr="00BB6DD1">
        <w:rPr>
          <w:rFonts w:ascii="Arial" w:eastAsia="Arial" w:hAnsi="Arial" w:cs="Arial"/>
          <w:color w:val="000000" w:themeColor="text1"/>
        </w:rPr>
        <w:br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eastAsia="Arial" w:hAnsi="Arial" w:cs="Arial"/>
          <w:color w:val="000000" w:themeColor="text1"/>
        </w:rPr>
        <w:t>Schooljaar/cohort: 2023-2025</w:t>
      </w:r>
    </w:p>
    <w:p w14:paraId="7534A15C" w14:textId="77777777" w:rsidR="003D6BAB" w:rsidRPr="00BB6DD1" w:rsidRDefault="003D6BAB" w:rsidP="003D6BAB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tbl>
      <w:tblPr>
        <w:tblStyle w:val="Tabelraster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18"/>
        <w:gridCol w:w="1811"/>
        <w:gridCol w:w="1559"/>
        <w:gridCol w:w="1045"/>
        <w:gridCol w:w="1250"/>
        <w:gridCol w:w="1308"/>
        <w:gridCol w:w="1056"/>
        <w:gridCol w:w="1263"/>
        <w:gridCol w:w="1263"/>
        <w:gridCol w:w="1263"/>
        <w:gridCol w:w="1206"/>
      </w:tblGrid>
      <w:tr w:rsidR="003D6BAB" w:rsidRPr="00BB6DD1" w14:paraId="29F08014" w14:textId="77777777" w:rsidTr="3EAD18E8">
        <w:trPr>
          <w:trHeight w:val="300"/>
        </w:trPr>
        <w:tc>
          <w:tcPr>
            <w:tcW w:w="329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CC81FC0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649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6476D733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559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E2AA02F" w14:textId="77777777" w:rsidR="003D6BAB" w:rsidRPr="00BB6DD1" w:rsidRDefault="003D6BAB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Toets</w:t>
            </w:r>
            <w:r w:rsidRPr="00BB6DD1">
              <w:rPr>
                <w:rFonts w:ascii="Arial" w:hAnsi="Arial" w:cs="Arial"/>
              </w:rPr>
              <w:br/>
            </w:r>
            <w:r w:rsidRPr="00BB6DD1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  <w:p w14:paraId="0450110E" w14:textId="77777777" w:rsidR="003D6BAB" w:rsidRPr="00BB6DD1" w:rsidRDefault="003D6BAB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375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EAB01BB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516E2CE3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0ABCE506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448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BAAC185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30CEB07B" w14:textId="77777777" w:rsidR="003D6BAB" w:rsidRPr="00BB6DD1" w:rsidRDefault="003D6BAB">
            <w:pPr>
              <w:rPr>
                <w:rFonts w:ascii="Arial" w:eastAsia="Arial" w:hAnsi="Arial" w:cs="Arial"/>
                <w:color w:val="FFFFFF" w:themeColor="background1"/>
              </w:rPr>
            </w:pPr>
          </w:p>
        </w:tc>
        <w:tc>
          <w:tcPr>
            <w:tcW w:w="469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4553C20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379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4F03825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453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1EA6B6D7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7CC10FF2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453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158DBFD0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7A043CA4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0F97549F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453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B9600C0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433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4A786F1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 xml:space="preserve">hulpmiddel </w:t>
            </w:r>
          </w:p>
        </w:tc>
      </w:tr>
      <w:tr w:rsidR="003D6BAB" w:rsidRPr="00BB6DD1" w14:paraId="23A3002C" w14:textId="77777777" w:rsidTr="3EAD18E8">
        <w:trPr>
          <w:trHeight w:val="300"/>
        </w:trPr>
        <w:tc>
          <w:tcPr>
            <w:tcW w:w="329" w:type="pct"/>
            <w:tcMar>
              <w:left w:w="105" w:type="dxa"/>
              <w:right w:w="105" w:type="dxa"/>
            </w:tcMar>
          </w:tcPr>
          <w:p w14:paraId="0A6E3F6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</w:t>
            </w:r>
          </w:p>
        </w:tc>
        <w:tc>
          <w:tcPr>
            <w:tcW w:w="649" w:type="pct"/>
            <w:tcMar>
              <w:left w:w="105" w:type="dxa"/>
              <w:right w:w="105" w:type="dxa"/>
            </w:tcMar>
          </w:tcPr>
          <w:p w14:paraId="42833ED7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Bookpresentation</w:t>
            </w:r>
          </w:p>
        </w:tc>
        <w:tc>
          <w:tcPr>
            <w:tcW w:w="559" w:type="pct"/>
            <w:tcMar>
              <w:left w:w="105" w:type="dxa"/>
              <w:right w:w="105" w:type="dxa"/>
            </w:tcMar>
          </w:tcPr>
          <w:p w14:paraId="400E9193" w14:textId="1C73258B" w:rsidR="003D6BAB" w:rsidRPr="00BB6DD1" w:rsidRDefault="21A34D1A">
            <w:pPr>
              <w:rPr>
                <w:rFonts w:ascii="Arial" w:eastAsia="Arial" w:hAnsi="Arial" w:cs="Arial"/>
              </w:rPr>
            </w:pPr>
            <w:r w:rsidRPr="58FB6ECB">
              <w:rPr>
                <w:rFonts w:ascii="Arial" w:eastAsia="Arial" w:hAnsi="Arial" w:cs="Arial"/>
              </w:rPr>
              <w:t>MO</w:t>
            </w:r>
          </w:p>
        </w:tc>
        <w:tc>
          <w:tcPr>
            <w:tcW w:w="375" w:type="pct"/>
            <w:tcMar>
              <w:left w:w="105" w:type="dxa"/>
              <w:right w:w="105" w:type="dxa"/>
            </w:tcMar>
          </w:tcPr>
          <w:p w14:paraId="09F39B95" w14:textId="572BFAB7" w:rsidR="003D6BAB" w:rsidRPr="00BB6DD1" w:rsidRDefault="003D6BAB">
            <w:pPr>
              <w:rPr>
                <w:rFonts w:ascii="Arial" w:eastAsia="Arial" w:hAnsi="Arial" w:cs="Arial"/>
              </w:rPr>
            </w:pPr>
            <w:r w:rsidRPr="3EAD18E8">
              <w:rPr>
                <w:rFonts w:ascii="Arial" w:eastAsia="Arial" w:hAnsi="Arial" w:cs="Arial"/>
              </w:rPr>
              <w:t>1</w:t>
            </w:r>
          </w:p>
        </w:tc>
        <w:tc>
          <w:tcPr>
            <w:tcW w:w="448" w:type="pct"/>
            <w:tcMar>
              <w:left w:w="105" w:type="dxa"/>
              <w:right w:w="105" w:type="dxa"/>
            </w:tcMar>
          </w:tcPr>
          <w:p w14:paraId="61A45B2C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Nee</w:t>
            </w:r>
          </w:p>
        </w:tc>
        <w:tc>
          <w:tcPr>
            <w:tcW w:w="469" w:type="pct"/>
            <w:tcMar>
              <w:left w:w="105" w:type="dxa"/>
              <w:right w:w="105" w:type="dxa"/>
            </w:tcMar>
          </w:tcPr>
          <w:p w14:paraId="794AA217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79" w:type="pct"/>
            <w:tcMar>
              <w:left w:w="105" w:type="dxa"/>
              <w:right w:w="105" w:type="dxa"/>
            </w:tcMar>
          </w:tcPr>
          <w:p w14:paraId="3F3936E7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15 min</w:t>
            </w:r>
          </w:p>
        </w:tc>
        <w:tc>
          <w:tcPr>
            <w:tcW w:w="453" w:type="pct"/>
            <w:tcMar>
              <w:left w:w="105" w:type="dxa"/>
              <w:right w:w="105" w:type="dxa"/>
            </w:tcMar>
          </w:tcPr>
          <w:p w14:paraId="10FC212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</w:rPr>
              <w:t>E, C1</w:t>
            </w:r>
          </w:p>
        </w:tc>
        <w:tc>
          <w:tcPr>
            <w:tcW w:w="453" w:type="pct"/>
            <w:tcMar>
              <w:left w:w="105" w:type="dxa"/>
              <w:right w:w="105" w:type="dxa"/>
            </w:tcMar>
          </w:tcPr>
          <w:p w14:paraId="3390717E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53" w:type="pct"/>
            <w:tcMar>
              <w:left w:w="105" w:type="dxa"/>
              <w:right w:w="105" w:type="dxa"/>
            </w:tcMar>
          </w:tcPr>
          <w:p w14:paraId="475EBB93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3" w:type="pct"/>
            <w:tcMar>
              <w:left w:w="105" w:type="dxa"/>
              <w:right w:w="105" w:type="dxa"/>
            </w:tcMar>
          </w:tcPr>
          <w:p w14:paraId="184ED73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2694DC4B" w14:textId="77777777" w:rsidTr="3EAD18E8">
        <w:trPr>
          <w:trHeight w:val="300"/>
        </w:trPr>
        <w:tc>
          <w:tcPr>
            <w:tcW w:w="329" w:type="pct"/>
            <w:tcMar>
              <w:left w:w="105" w:type="dxa"/>
              <w:right w:w="105" w:type="dxa"/>
            </w:tcMar>
          </w:tcPr>
          <w:p w14:paraId="3F4A4B63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</w:t>
            </w:r>
          </w:p>
        </w:tc>
        <w:tc>
          <w:tcPr>
            <w:tcW w:w="649" w:type="pct"/>
            <w:tcMar>
              <w:left w:w="105" w:type="dxa"/>
              <w:right w:w="105" w:type="dxa"/>
            </w:tcMar>
          </w:tcPr>
          <w:p w14:paraId="203ADFAC" w14:textId="41F63510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58FB6ECB">
              <w:rPr>
                <w:rFonts w:ascii="Arial" w:hAnsi="Arial" w:cs="Arial"/>
                <w:color w:val="000000" w:themeColor="text1"/>
                <w:lang w:val="en-GB"/>
              </w:rPr>
              <w:t>Capita selecta Open World unit 1-</w:t>
            </w:r>
            <w:r w:rsidR="0EF3BC10" w:rsidRPr="58FB6ECB">
              <w:rPr>
                <w:rFonts w:ascii="Arial" w:hAnsi="Arial" w:cs="Arial"/>
                <w:color w:val="000000" w:themeColor="text1"/>
                <w:lang w:val="en-GB"/>
              </w:rPr>
              <w:t>3</w:t>
            </w:r>
            <w:r w:rsidRPr="58FB6ECB">
              <w:rPr>
                <w:rFonts w:ascii="Arial" w:hAnsi="Arial" w:cs="Arial"/>
                <w:color w:val="000000" w:themeColor="text1"/>
                <w:lang w:val="en-GB"/>
              </w:rPr>
              <w:t>, CAE reading, Vocabulary 1-3</w:t>
            </w:r>
          </w:p>
        </w:tc>
        <w:tc>
          <w:tcPr>
            <w:tcW w:w="559" w:type="pct"/>
            <w:tcMar>
              <w:left w:w="105" w:type="dxa"/>
              <w:right w:w="105" w:type="dxa"/>
            </w:tcMar>
          </w:tcPr>
          <w:p w14:paraId="0DA380A3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375" w:type="pct"/>
            <w:tcMar>
              <w:left w:w="105" w:type="dxa"/>
              <w:right w:w="105" w:type="dxa"/>
            </w:tcMar>
          </w:tcPr>
          <w:p w14:paraId="548A94B3" w14:textId="2EEC75EB" w:rsidR="003D6BAB" w:rsidRPr="00BB6DD1" w:rsidRDefault="7247673D">
            <w:pPr>
              <w:rPr>
                <w:rFonts w:ascii="Arial" w:eastAsia="Arial" w:hAnsi="Arial" w:cs="Arial"/>
                <w:lang w:val="en-GB"/>
              </w:rPr>
            </w:pPr>
            <w:r w:rsidRPr="3EAD18E8">
              <w:rPr>
                <w:rFonts w:ascii="Arial" w:eastAsia="Arial" w:hAnsi="Arial" w:cs="Arial"/>
                <w:lang w:val="en-GB"/>
              </w:rPr>
              <w:t>1</w:t>
            </w:r>
          </w:p>
        </w:tc>
        <w:tc>
          <w:tcPr>
            <w:tcW w:w="448" w:type="pct"/>
            <w:tcMar>
              <w:left w:w="105" w:type="dxa"/>
              <w:right w:w="105" w:type="dxa"/>
            </w:tcMar>
          </w:tcPr>
          <w:p w14:paraId="63778CAA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Ja</w:t>
            </w:r>
          </w:p>
        </w:tc>
        <w:tc>
          <w:tcPr>
            <w:tcW w:w="469" w:type="pct"/>
            <w:tcMar>
              <w:left w:w="105" w:type="dxa"/>
              <w:right w:w="105" w:type="dxa"/>
            </w:tcMar>
          </w:tcPr>
          <w:p w14:paraId="7C5C365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 xml:space="preserve">Cijfer </w:t>
            </w:r>
          </w:p>
        </w:tc>
        <w:tc>
          <w:tcPr>
            <w:tcW w:w="379" w:type="pct"/>
            <w:tcMar>
              <w:left w:w="105" w:type="dxa"/>
              <w:right w:w="105" w:type="dxa"/>
            </w:tcMar>
          </w:tcPr>
          <w:p w14:paraId="789D869D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453" w:type="pct"/>
            <w:tcMar>
              <w:left w:w="105" w:type="dxa"/>
              <w:right w:w="105" w:type="dxa"/>
            </w:tcMar>
          </w:tcPr>
          <w:p w14:paraId="4E421B29" w14:textId="072E757B" w:rsidR="003D6BAB" w:rsidRPr="00BB6DD1" w:rsidRDefault="003D6BAB" w:rsidP="58FB6ECB">
            <w:pPr>
              <w:rPr>
                <w:rFonts w:ascii="Arial" w:eastAsia="Calibri" w:hAnsi="Arial" w:cs="Arial"/>
              </w:rPr>
            </w:pPr>
            <w:r w:rsidRPr="58FB6ECB">
              <w:rPr>
                <w:rFonts w:ascii="Arial" w:eastAsia="Calibri" w:hAnsi="Arial" w:cs="Arial"/>
              </w:rPr>
              <w:t>A</w:t>
            </w:r>
          </w:p>
        </w:tc>
        <w:tc>
          <w:tcPr>
            <w:tcW w:w="453" w:type="pct"/>
            <w:tcMar>
              <w:left w:w="105" w:type="dxa"/>
              <w:right w:w="105" w:type="dxa"/>
            </w:tcMar>
          </w:tcPr>
          <w:p w14:paraId="5918E3E9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53" w:type="pct"/>
            <w:tcMar>
              <w:left w:w="105" w:type="dxa"/>
              <w:right w:w="105" w:type="dxa"/>
            </w:tcMar>
          </w:tcPr>
          <w:p w14:paraId="2AEC50B1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3" w:type="pct"/>
            <w:tcMar>
              <w:left w:w="105" w:type="dxa"/>
              <w:right w:w="105" w:type="dxa"/>
            </w:tcMar>
          </w:tcPr>
          <w:p w14:paraId="46E0511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45DA45DB" w14:textId="77777777" w:rsidTr="3EAD18E8">
        <w:trPr>
          <w:trHeight w:val="300"/>
        </w:trPr>
        <w:tc>
          <w:tcPr>
            <w:tcW w:w="329" w:type="pct"/>
            <w:tcMar>
              <w:left w:w="105" w:type="dxa"/>
              <w:right w:w="105" w:type="dxa"/>
            </w:tcMar>
          </w:tcPr>
          <w:p w14:paraId="37D3EE6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2</w:t>
            </w:r>
          </w:p>
        </w:tc>
        <w:tc>
          <w:tcPr>
            <w:tcW w:w="649" w:type="pct"/>
            <w:tcMar>
              <w:left w:w="105" w:type="dxa"/>
              <w:right w:w="105" w:type="dxa"/>
            </w:tcMar>
          </w:tcPr>
          <w:p w14:paraId="586DD85B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hAnsi="Arial" w:cs="Arial"/>
                <w:color w:val="000000"/>
                <w:lang w:val="en-GB"/>
              </w:rPr>
              <w:t>Capita selecta Open World unit 1-8, CAE reading, Vocabulary units 1-5, and grammar handout 1</w:t>
            </w:r>
          </w:p>
        </w:tc>
        <w:tc>
          <w:tcPr>
            <w:tcW w:w="559" w:type="pct"/>
            <w:tcMar>
              <w:left w:w="105" w:type="dxa"/>
              <w:right w:w="105" w:type="dxa"/>
            </w:tcMar>
          </w:tcPr>
          <w:p w14:paraId="09120D54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375" w:type="pct"/>
            <w:tcMar>
              <w:left w:w="105" w:type="dxa"/>
              <w:right w:w="105" w:type="dxa"/>
            </w:tcMar>
          </w:tcPr>
          <w:p w14:paraId="14960312" w14:textId="3086F1D0" w:rsidR="003D6BAB" w:rsidRPr="00BB6DD1" w:rsidRDefault="5F4E9358">
            <w:pPr>
              <w:rPr>
                <w:rFonts w:ascii="Arial" w:eastAsia="Arial" w:hAnsi="Arial" w:cs="Arial"/>
                <w:lang w:val="en-GB"/>
              </w:rPr>
            </w:pPr>
            <w:r w:rsidRPr="3EAD18E8">
              <w:rPr>
                <w:rFonts w:ascii="Arial" w:eastAsia="Arial" w:hAnsi="Arial" w:cs="Arial"/>
                <w:lang w:val="en-GB"/>
              </w:rPr>
              <w:t>2</w:t>
            </w:r>
          </w:p>
        </w:tc>
        <w:tc>
          <w:tcPr>
            <w:tcW w:w="448" w:type="pct"/>
            <w:tcMar>
              <w:left w:w="105" w:type="dxa"/>
              <w:right w:w="105" w:type="dxa"/>
            </w:tcMar>
          </w:tcPr>
          <w:p w14:paraId="5A007BD1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Ja</w:t>
            </w:r>
          </w:p>
        </w:tc>
        <w:tc>
          <w:tcPr>
            <w:tcW w:w="469" w:type="pct"/>
            <w:tcMar>
              <w:left w:w="105" w:type="dxa"/>
              <w:right w:w="105" w:type="dxa"/>
            </w:tcMar>
          </w:tcPr>
          <w:p w14:paraId="5F9AD631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79" w:type="pct"/>
            <w:tcMar>
              <w:left w:w="105" w:type="dxa"/>
              <w:right w:w="105" w:type="dxa"/>
            </w:tcMar>
          </w:tcPr>
          <w:p w14:paraId="52180AC3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453" w:type="pct"/>
            <w:tcMar>
              <w:left w:w="105" w:type="dxa"/>
              <w:right w:w="105" w:type="dxa"/>
            </w:tcMar>
          </w:tcPr>
          <w:p w14:paraId="7F61C96E" w14:textId="2027A593" w:rsidR="003D6BAB" w:rsidRPr="00BB6DD1" w:rsidRDefault="003D6BAB" w:rsidP="58FB6ECB">
            <w:pPr>
              <w:rPr>
                <w:rFonts w:ascii="Arial" w:eastAsia="Calibri" w:hAnsi="Arial" w:cs="Arial"/>
              </w:rPr>
            </w:pPr>
            <w:r w:rsidRPr="58FB6ECB">
              <w:rPr>
                <w:rFonts w:ascii="Arial" w:eastAsia="Calibri" w:hAnsi="Arial" w:cs="Arial"/>
              </w:rPr>
              <w:t>A</w:t>
            </w:r>
            <w:r w:rsidR="11861C2F" w:rsidRPr="58FB6ECB">
              <w:rPr>
                <w:rFonts w:ascii="Arial" w:eastAsia="Calibri" w:hAnsi="Arial" w:cs="Arial"/>
              </w:rPr>
              <w:t>, F</w:t>
            </w:r>
          </w:p>
        </w:tc>
        <w:tc>
          <w:tcPr>
            <w:tcW w:w="453" w:type="pct"/>
            <w:tcMar>
              <w:left w:w="105" w:type="dxa"/>
              <w:right w:w="105" w:type="dxa"/>
            </w:tcMar>
          </w:tcPr>
          <w:p w14:paraId="6579850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53" w:type="pct"/>
            <w:tcMar>
              <w:left w:w="105" w:type="dxa"/>
              <w:right w:w="105" w:type="dxa"/>
            </w:tcMar>
          </w:tcPr>
          <w:p w14:paraId="01F27349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3" w:type="pct"/>
            <w:tcMar>
              <w:left w:w="105" w:type="dxa"/>
              <w:right w:w="105" w:type="dxa"/>
            </w:tcMar>
          </w:tcPr>
          <w:p w14:paraId="4D3D5B09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068A020E" w14:textId="77777777" w:rsidTr="3EAD18E8">
        <w:trPr>
          <w:trHeight w:val="300"/>
        </w:trPr>
        <w:tc>
          <w:tcPr>
            <w:tcW w:w="329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1B6CE61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2</w:t>
            </w:r>
          </w:p>
        </w:tc>
        <w:tc>
          <w:tcPr>
            <w:tcW w:w="649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3D1847B0" w14:textId="77777777" w:rsidR="003D6BAB" w:rsidRPr="00BB6DD1" w:rsidRDefault="003D6BAB">
            <w:pPr>
              <w:rPr>
                <w:rFonts w:ascii="Arial" w:hAnsi="Arial" w:cs="Arial"/>
                <w:color w:val="000000"/>
                <w:lang w:val="en-GB"/>
              </w:rPr>
            </w:pPr>
            <w:r w:rsidRPr="00BB6DD1">
              <w:rPr>
                <w:rFonts w:ascii="Arial" w:hAnsi="Arial" w:cs="Arial"/>
                <w:color w:val="000000"/>
                <w:lang w:val="en-GB"/>
              </w:rPr>
              <w:t>Global Perspectives: Ted talk</w:t>
            </w:r>
          </w:p>
        </w:tc>
        <w:tc>
          <w:tcPr>
            <w:tcW w:w="559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7830CB8" w14:textId="79B2DDFF" w:rsidR="003D6BAB" w:rsidRPr="00BB6DD1" w:rsidRDefault="121790E2" w:rsidP="58FB6ECB">
            <w:pPr>
              <w:spacing w:line="259" w:lineRule="auto"/>
            </w:pPr>
            <w:r w:rsidRPr="58FB6ECB">
              <w:rPr>
                <w:rFonts w:ascii="Arial" w:eastAsia="Arial" w:hAnsi="Arial" w:cs="Arial"/>
                <w:lang w:val="en-GB"/>
              </w:rPr>
              <w:t>MO</w:t>
            </w:r>
          </w:p>
        </w:tc>
        <w:tc>
          <w:tcPr>
            <w:tcW w:w="375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298BCA42" w14:textId="671EDB3F" w:rsidR="003D6BAB" w:rsidRPr="00BB6DD1" w:rsidRDefault="1604335D">
            <w:pPr>
              <w:rPr>
                <w:rFonts w:ascii="Arial" w:eastAsia="Arial" w:hAnsi="Arial" w:cs="Arial"/>
                <w:lang w:val="en-GB"/>
              </w:rPr>
            </w:pPr>
            <w:r w:rsidRPr="3EAD18E8">
              <w:rPr>
                <w:rFonts w:ascii="Arial" w:eastAsia="Arial" w:hAnsi="Arial" w:cs="Arial"/>
                <w:lang w:val="en-GB"/>
              </w:rPr>
              <w:t>1</w:t>
            </w:r>
          </w:p>
        </w:tc>
        <w:tc>
          <w:tcPr>
            <w:tcW w:w="448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72DB1087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Nee</w:t>
            </w:r>
          </w:p>
        </w:tc>
        <w:tc>
          <w:tcPr>
            <w:tcW w:w="469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91600F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79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3C30736D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15 min</w:t>
            </w:r>
          </w:p>
        </w:tc>
        <w:tc>
          <w:tcPr>
            <w:tcW w:w="453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29C8F910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53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1E0793D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53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23BF34FD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3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796082E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6FCD25BB" w14:textId="77777777" w:rsidTr="3EAD18E8">
        <w:trPr>
          <w:trHeight w:val="300"/>
        </w:trPr>
        <w:tc>
          <w:tcPr>
            <w:tcW w:w="329" w:type="pct"/>
            <w:tcMar>
              <w:left w:w="105" w:type="dxa"/>
              <w:right w:w="105" w:type="dxa"/>
            </w:tcMar>
          </w:tcPr>
          <w:p w14:paraId="777D8090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3</w:t>
            </w:r>
          </w:p>
        </w:tc>
        <w:tc>
          <w:tcPr>
            <w:tcW w:w="649" w:type="pct"/>
            <w:tcMar>
              <w:left w:w="105" w:type="dxa"/>
              <w:right w:w="105" w:type="dxa"/>
            </w:tcMar>
          </w:tcPr>
          <w:p w14:paraId="24BA1E55" w14:textId="77777777" w:rsidR="003D6BAB" w:rsidRPr="00BB6DD1" w:rsidRDefault="003D6BAB">
            <w:pPr>
              <w:rPr>
                <w:rFonts w:ascii="Arial" w:hAnsi="Arial" w:cs="Arial"/>
                <w:color w:val="000000"/>
                <w:lang w:val="en-GB"/>
              </w:rPr>
            </w:pPr>
            <w:r w:rsidRPr="00BB6DD1">
              <w:rPr>
                <w:rFonts w:ascii="Arial" w:hAnsi="Arial" w:cs="Arial"/>
                <w:color w:val="000000"/>
                <w:lang w:val="en-GB"/>
              </w:rPr>
              <w:t>Handout Twentieth Century Literature and review writing</w:t>
            </w:r>
          </w:p>
        </w:tc>
        <w:tc>
          <w:tcPr>
            <w:tcW w:w="559" w:type="pct"/>
            <w:tcMar>
              <w:left w:w="105" w:type="dxa"/>
              <w:right w:w="105" w:type="dxa"/>
            </w:tcMar>
          </w:tcPr>
          <w:p w14:paraId="132A6CD6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375" w:type="pct"/>
            <w:tcMar>
              <w:left w:w="105" w:type="dxa"/>
              <w:right w:w="105" w:type="dxa"/>
            </w:tcMar>
          </w:tcPr>
          <w:p w14:paraId="5D9E0BEE" w14:textId="1140E446" w:rsidR="003D6BAB" w:rsidRPr="00BB6DD1" w:rsidRDefault="554A90B4">
            <w:pPr>
              <w:rPr>
                <w:rFonts w:ascii="Arial" w:eastAsia="Arial" w:hAnsi="Arial" w:cs="Arial"/>
                <w:lang w:val="en-GB"/>
              </w:rPr>
            </w:pPr>
            <w:r w:rsidRPr="3EAD18E8">
              <w:rPr>
                <w:rFonts w:ascii="Arial" w:eastAsia="Arial" w:hAnsi="Arial" w:cs="Arial"/>
                <w:lang w:val="en-GB"/>
              </w:rPr>
              <w:t>2</w:t>
            </w:r>
          </w:p>
        </w:tc>
        <w:tc>
          <w:tcPr>
            <w:tcW w:w="448" w:type="pct"/>
            <w:tcMar>
              <w:left w:w="105" w:type="dxa"/>
              <w:right w:w="105" w:type="dxa"/>
            </w:tcMar>
          </w:tcPr>
          <w:p w14:paraId="133CA086" w14:textId="2F1FBC3B" w:rsidR="003D6BAB" w:rsidRPr="00BB6DD1" w:rsidRDefault="45FC0856">
            <w:pPr>
              <w:pStyle w:val="Geenafstand"/>
              <w:rPr>
                <w:rFonts w:ascii="Arial" w:eastAsia="Arial" w:hAnsi="Arial" w:cs="Arial"/>
                <w:lang w:val="en-GB"/>
              </w:rPr>
            </w:pPr>
            <w:r w:rsidRPr="58FB6ECB">
              <w:rPr>
                <w:rFonts w:ascii="Arial" w:eastAsia="Arial" w:hAnsi="Arial" w:cs="Arial"/>
              </w:rPr>
              <w:t>Ja</w:t>
            </w:r>
          </w:p>
        </w:tc>
        <w:tc>
          <w:tcPr>
            <w:tcW w:w="469" w:type="pct"/>
            <w:tcMar>
              <w:left w:w="105" w:type="dxa"/>
              <w:right w:w="105" w:type="dxa"/>
            </w:tcMar>
          </w:tcPr>
          <w:p w14:paraId="17E70036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79" w:type="pct"/>
            <w:tcMar>
              <w:left w:w="105" w:type="dxa"/>
              <w:right w:w="105" w:type="dxa"/>
            </w:tcMar>
          </w:tcPr>
          <w:p w14:paraId="13FFCEB1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453" w:type="pct"/>
            <w:tcMar>
              <w:left w:w="105" w:type="dxa"/>
              <w:right w:w="105" w:type="dxa"/>
            </w:tcMar>
          </w:tcPr>
          <w:p w14:paraId="57A9232F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Calibri" w:hAnsi="Arial" w:cs="Arial"/>
              </w:rPr>
              <w:t>E, D1</w:t>
            </w:r>
          </w:p>
        </w:tc>
        <w:tc>
          <w:tcPr>
            <w:tcW w:w="453" w:type="pct"/>
            <w:tcMar>
              <w:left w:w="105" w:type="dxa"/>
              <w:right w:w="105" w:type="dxa"/>
            </w:tcMar>
          </w:tcPr>
          <w:p w14:paraId="0EB79579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</w:p>
        </w:tc>
        <w:tc>
          <w:tcPr>
            <w:tcW w:w="453" w:type="pct"/>
            <w:tcMar>
              <w:left w:w="105" w:type="dxa"/>
              <w:right w:w="105" w:type="dxa"/>
            </w:tcMar>
          </w:tcPr>
          <w:p w14:paraId="33EDFCCE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</w:p>
        </w:tc>
        <w:tc>
          <w:tcPr>
            <w:tcW w:w="433" w:type="pct"/>
            <w:tcMar>
              <w:left w:w="105" w:type="dxa"/>
              <w:right w:w="105" w:type="dxa"/>
            </w:tcMar>
          </w:tcPr>
          <w:p w14:paraId="4C082701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</w:p>
        </w:tc>
      </w:tr>
      <w:tr w:rsidR="003D6BAB" w:rsidRPr="00BB6DD1" w14:paraId="58F47148" w14:textId="77777777" w:rsidTr="3EAD18E8">
        <w:trPr>
          <w:trHeight w:val="300"/>
        </w:trPr>
        <w:tc>
          <w:tcPr>
            <w:tcW w:w="329" w:type="pct"/>
            <w:tcMar>
              <w:left w:w="105" w:type="dxa"/>
              <w:right w:w="105" w:type="dxa"/>
            </w:tcMar>
          </w:tcPr>
          <w:p w14:paraId="2C2D6501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4</w:t>
            </w:r>
          </w:p>
        </w:tc>
        <w:tc>
          <w:tcPr>
            <w:tcW w:w="649" w:type="pct"/>
            <w:tcMar>
              <w:left w:w="105" w:type="dxa"/>
              <w:right w:w="105" w:type="dxa"/>
            </w:tcMar>
          </w:tcPr>
          <w:p w14:paraId="6488AAC2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hAnsi="Arial" w:cs="Arial"/>
                <w:color w:val="000000"/>
                <w:lang w:val="en-GB"/>
              </w:rPr>
              <w:t xml:space="preserve">Capita selecta Open World </w:t>
            </w:r>
            <w:r w:rsidRPr="00BB6DD1">
              <w:rPr>
                <w:rFonts w:ascii="Arial" w:hAnsi="Arial" w:cs="Arial"/>
                <w:color w:val="000000"/>
                <w:lang w:val="en-GB"/>
              </w:rPr>
              <w:lastRenderedPageBreak/>
              <w:t>units 9-14 and Cambridge Proficiency units 1-3, vocabulary units 1-10, grammar handout 1 en 2, CAE reading</w:t>
            </w:r>
          </w:p>
        </w:tc>
        <w:tc>
          <w:tcPr>
            <w:tcW w:w="559" w:type="pct"/>
            <w:tcMar>
              <w:left w:w="105" w:type="dxa"/>
              <w:right w:w="105" w:type="dxa"/>
            </w:tcMar>
          </w:tcPr>
          <w:p w14:paraId="6A0BB4AF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lastRenderedPageBreak/>
              <w:t>TT</w:t>
            </w:r>
          </w:p>
        </w:tc>
        <w:tc>
          <w:tcPr>
            <w:tcW w:w="375" w:type="pct"/>
            <w:tcMar>
              <w:left w:w="105" w:type="dxa"/>
              <w:right w:w="105" w:type="dxa"/>
            </w:tcMar>
          </w:tcPr>
          <w:p w14:paraId="5E1F801A" w14:textId="390AED96" w:rsidR="003D6BAB" w:rsidRPr="00BB6DD1" w:rsidRDefault="29BFC783">
            <w:pPr>
              <w:rPr>
                <w:rFonts w:ascii="Arial" w:eastAsia="Arial" w:hAnsi="Arial" w:cs="Arial"/>
                <w:lang w:val="en-GB"/>
              </w:rPr>
            </w:pPr>
            <w:r w:rsidRPr="3EAD18E8">
              <w:rPr>
                <w:rFonts w:ascii="Arial" w:eastAsia="Arial" w:hAnsi="Arial" w:cs="Arial"/>
                <w:lang w:val="en-GB"/>
              </w:rPr>
              <w:t>2</w:t>
            </w:r>
          </w:p>
        </w:tc>
        <w:tc>
          <w:tcPr>
            <w:tcW w:w="448" w:type="pct"/>
            <w:tcMar>
              <w:left w:w="105" w:type="dxa"/>
              <w:right w:w="105" w:type="dxa"/>
            </w:tcMar>
          </w:tcPr>
          <w:p w14:paraId="7982602D" w14:textId="2F92AEA4" w:rsidR="003D6BAB" w:rsidRPr="00BB6DD1" w:rsidRDefault="000D2C18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Nee</w:t>
            </w:r>
          </w:p>
        </w:tc>
        <w:tc>
          <w:tcPr>
            <w:tcW w:w="469" w:type="pct"/>
            <w:tcMar>
              <w:left w:w="105" w:type="dxa"/>
              <w:right w:w="105" w:type="dxa"/>
            </w:tcMar>
          </w:tcPr>
          <w:p w14:paraId="19B08C6C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79" w:type="pct"/>
            <w:tcMar>
              <w:left w:w="105" w:type="dxa"/>
              <w:right w:w="105" w:type="dxa"/>
            </w:tcMar>
          </w:tcPr>
          <w:p w14:paraId="2507B84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453" w:type="pct"/>
            <w:tcMar>
              <w:left w:w="105" w:type="dxa"/>
              <w:right w:w="105" w:type="dxa"/>
            </w:tcMar>
          </w:tcPr>
          <w:p w14:paraId="3434E8E9" w14:textId="19BF74F4" w:rsidR="003D6BAB" w:rsidRPr="00BB6DD1" w:rsidRDefault="003D6BAB">
            <w:pPr>
              <w:rPr>
                <w:rFonts w:ascii="Arial" w:eastAsia="Arial" w:hAnsi="Arial" w:cs="Arial"/>
              </w:rPr>
            </w:pPr>
            <w:r w:rsidRPr="58FB6ECB">
              <w:rPr>
                <w:rFonts w:ascii="Arial" w:eastAsia="Calibri" w:hAnsi="Arial" w:cs="Arial"/>
              </w:rPr>
              <w:t>A</w:t>
            </w:r>
            <w:r w:rsidR="0FD0FBE4" w:rsidRPr="58FB6ECB">
              <w:rPr>
                <w:rFonts w:ascii="Arial" w:eastAsia="Calibri" w:hAnsi="Arial" w:cs="Arial"/>
              </w:rPr>
              <w:t>, F</w:t>
            </w:r>
          </w:p>
        </w:tc>
        <w:tc>
          <w:tcPr>
            <w:tcW w:w="453" w:type="pct"/>
            <w:tcMar>
              <w:left w:w="105" w:type="dxa"/>
              <w:right w:w="105" w:type="dxa"/>
            </w:tcMar>
          </w:tcPr>
          <w:p w14:paraId="6CD8152C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53" w:type="pct"/>
            <w:tcMar>
              <w:left w:w="105" w:type="dxa"/>
              <w:right w:w="105" w:type="dxa"/>
            </w:tcMar>
          </w:tcPr>
          <w:p w14:paraId="38B133B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3" w:type="pct"/>
            <w:tcMar>
              <w:left w:w="105" w:type="dxa"/>
              <w:right w:w="105" w:type="dxa"/>
            </w:tcMar>
          </w:tcPr>
          <w:p w14:paraId="0119E1B4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6369A287" w14:textId="77777777" w:rsidTr="3EAD18E8">
        <w:trPr>
          <w:trHeight w:val="300"/>
        </w:trPr>
        <w:tc>
          <w:tcPr>
            <w:tcW w:w="329" w:type="pct"/>
            <w:tcMar>
              <w:left w:w="105" w:type="dxa"/>
              <w:right w:w="105" w:type="dxa"/>
            </w:tcMar>
          </w:tcPr>
          <w:p w14:paraId="34AACE8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4</w:t>
            </w:r>
          </w:p>
        </w:tc>
        <w:tc>
          <w:tcPr>
            <w:tcW w:w="649" w:type="pct"/>
            <w:tcMar>
              <w:left w:w="105" w:type="dxa"/>
              <w:right w:w="105" w:type="dxa"/>
            </w:tcMar>
          </w:tcPr>
          <w:p w14:paraId="17C190D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Listening test</w:t>
            </w:r>
          </w:p>
        </w:tc>
        <w:tc>
          <w:tcPr>
            <w:tcW w:w="559" w:type="pct"/>
            <w:tcMar>
              <w:left w:w="105" w:type="dxa"/>
              <w:right w:w="105" w:type="dxa"/>
            </w:tcMar>
          </w:tcPr>
          <w:p w14:paraId="77DD8D3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VT</w:t>
            </w:r>
          </w:p>
        </w:tc>
        <w:tc>
          <w:tcPr>
            <w:tcW w:w="375" w:type="pct"/>
            <w:tcMar>
              <w:left w:w="105" w:type="dxa"/>
              <w:right w:w="105" w:type="dxa"/>
            </w:tcMar>
          </w:tcPr>
          <w:p w14:paraId="097FA1BF" w14:textId="44CDFE9C" w:rsidR="003D6BAB" w:rsidRPr="00BB6DD1" w:rsidRDefault="0E3A73FF">
            <w:pPr>
              <w:rPr>
                <w:rFonts w:ascii="Arial" w:eastAsia="Arial" w:hAnsi="Arial" w:cs="Arial"/>
              </w:rPr>
            </w:pPr>
            <w:r w:rsidRPr="3EAD18E8">
              <w:rPr>
                <w:rFonts w:ascii="Arial" w:eastAsia="Arial" w:hAnsi="Arial" w:cs="Arial"/>
              </w:rPr>
              <w:t>2</w:t>
            </w:r>
          </w:p>
        </w:tc>
        <w:tc>
          <w:tcPr>
            <w:tcW w:w="448" w:type="pct"/>
            <w:tcMar>
              <w:left w:w="105" w:type="dxa"/>
              <w:right w:w="105" w:type="dxa"/>
            </w:tcMar>
          </w:tcPr>
          <w:p w14:paraId="006CCE5E" w14:textId="63991DE8" w:rsidR="003D6BAB" w:rsidRPr="00BB6DD1" w:rsidRDefault="04CCBF3F">
            <w:pPr>
              <w:pStyle w:val="Geenafstand"/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Nee</w:t>
            </w:r>
          </w:p>
        </w:tc>
        <w:tc>
          <w:tcPr>
            <w:tcW w:w="469" w:type="pct"/>
            <w:tcMar>
              <w:left w:w="105" w:type="dxa"/>
              <w:right w:w="105" w:type="dxa"/>
            </w:tcMar>
          </w:tcPr>
          <w:p w14:paraId="6935A58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79" w:type="pct"/>
            <w:tcMar>
              <w:left w:w="105" w:type="dxa"/>
              <w:right w:w="105" w:type="dxa"/>
            </w:tcMar>
          </w:tcPr>
          <w:p w14:paraId="4A1CA49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453" w:type="pct"/>
            <w:tcMar>
              <w:left w:w="105" w:type="dxa"/>
              <w:right w:w="105" w:type="dxa"/>
            </w:tcMar>
          </w:tcPr>
          <w:p w14:paraId="47E2BA53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Calibri" w:hAnsi="Arial" w:cs="Arial"/>
              </w:rPr>
              <w:t>B</w:t>
            </w:r>
          </w:p>
        </w:tc>
        <w:tc>
          <w:tcPr>
            <w:tcW w:w="453" w:type="pct"/>
            <w:tcMar>
              <w:left w:w="105" w:type="dxa"/>
              <w:right w:w="105" w:type="dxa"/>
            </w:tcMar>
          </w:tcPr>
          <w:p w14:paraId="6012E5F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53" w:type="pct"/>
            <w:tcMar>
              <w:left w:w="105" w:type="dxa"/>
              <w:right w:w="105" w:type="dxa"/>
            </w:tcMar>
          </w:tcPr>
          <w:p w14:paraId="500CBFB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3" w:type="pct"/>
            <w:tcMar>
              <w:left w:w="105" w:type="dxa"/>
              <w:right w:w="105" w:type="dxa"/>
            </w:tcMar>
          </w:tcPr>
          <w:p w14:paraId="1424D0C4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62DBDC99" w14:textId="77777777" w:rsidTr="3EAD18E8">
        <w:trPr>
          <w:trHeight w:val="300"/>
        </w:trPr>
        <w:tc>
          <w:tcPr>
            <w:tcW w:w="329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68CFF24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4</w:t>
            </w:r>
          </w:p>
        </w:tc>
        <w:tc>
          <w:tcPr>
            <w:tcW w:w="649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4A24E9B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>Global Perspectives Paper 1</w:t>
            </w:r>
          </w:p>
        </w:tc>
        <w:tc>
          <w:tcPr>
            <w:tcW w:w="559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0526B899" w14:textId="026C93C7" w:rsidR="003D6BAB" w:rsidRPr="00BB6DD1" w:rsidRDefault="57A8680E">
            <w:pPr>
              <w:rPr>
                <w:rFonts w:ascii="Arial" w:eastAsia="Arial" w:hAnsi="Arial" w:cs="Arial"/>
              </w:rPr>
            </w:pPr>
            <w:r w:rsidRPr="58FB6ECB">
              <w:rPr>
                <w:rFonts w:ascii="Arial" w:eastAsia="Arial" w:hAnsi="Arial" w:cs="Arial"/>
              </w:rPr>
              <w:t>VT</w:t>
            </w:r>
          </w:p>
        </w:tc>
        <w:tc>
          <w:tcPr>
            <w:tcW w:w="375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39847204" w14:textId="75E63C3E" w:rsidR="003D6BAB" w:rsidRPr="00BB6DD1" w:rsidRDefault="003D6BAB">
            <w:pPr>
              <w:rPr>
                <w:rFonts w:ascii="Arial" w:eastAsia="Arial" w:hAnsi="Arial" w:cs="Arial"/>
              </w:rPr>
            </w:pPr>
            <w:r w:rsidRPr="3EAD18E8">
              <w:rPr>
                <w:rFonts w:ascii="Arial" w:eastAsia="Arial" w:hAnsi="Arial" w:cs="Arial"/>
              </w:rPr>
              <w:t>1</w:t>
            </w:r>
          </w:p>
        </w:tc>
        <w:tc>
          <w:tcPr>
            <w:tcW w:w="448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2916D248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Nee</w:t>
            </w:r>
          </w:p>
        </w:tc>
        <w:tc>
          <w:tcPr>
            <w:tcW w:w="469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B8DCAED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 xml:space="preserve">Cijfer </w:t>
            </w:r>
          </w:p>
        </w:tc>
        <w:tc>
          <w:tcPr>
            <w:tcW w:w="379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39AEDDD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453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0481186A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53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7923A6D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53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FD84FF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3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880DE4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</w:tbl>
    <w:p w14:paraId="27AACA20" w14:textId="77777777" w:rsidR="003D6BAB" w:rsidRPr="00BB6DD1" w:rsidRDefault="003D6BAB" w:rsidP="003D6BAB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p w14:paraId="5E1900B8" w14:textId="77777777" w:rsidR="003D6BAB" w:rsidRPr="00BB6DD1" w:rsidRDefault="003D6BAB" w:rsidP="003D6BAB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p w14:paraId="003D7D8C" w14:textId="77777777" w:rsidR="003D6BAB" w:rsidRPr="00BB6DD1" w:rsidRDefault="003D6BAB" w:rsidP="003D6BAB">
      <w:pPr>
        <w:pStyle w:val="Geenafstand"/>
        <w:rPr>
          <w:rFonts w:ascii="Arial" w:eastAsia="Arial" w:hAnsi="Arial" w:cs="Arial"/>
          <w:color w:val="000000" w:themeColor="text1"/>
          <w:lang w:val="en-GB"/>
        </w:rPr>
      </w:pPr>
      <w:r w:rsidRPr="00BB6DD1">
        <w:rPr>
          <w:rFonts w:ascii="Arial" w:eastAsia="Arial" w:hAnsi="Arial" w:cs="Arial"/>
          <w:color w:val="000000" w:themeColor="text1"/>
          <w:lang w:val="en-GB"/>
        </w:rPr>
        <w:t xml:space="preserve">Methode: Global Perspectives, Open World, CPE  </w:t>
      </w:r>
    </w:p>
    <w:p w14:paraId="52060A26" w14:textId="77777777" w:rsidR="003D6BAB" w:rsidRPr="00BB6DD1" w:rsidRDefault="003D6BAB" w:rsidP="003D6BAB">
      <w:pPr>
        <w:pStyle w:val="Geenafstand"/>
        <w:rPr>
          <w:rFonts w:ascii="Arial" w:eastAsia="Arial" w:hAnsi="Arial" w:cs="Arial"/>
          <w:color w:val="000000" w:themeColor="text1"/>
        </w:rPr>
      </w:pPr>
      <w:r w:rsidRPr="00BB6DD1">
        <w:rPr>
          <w:rFonts w:ascii="Arial" w:eastAsia="Arial" w:hAnsi="Arial" w:cs="Arial"/>
          <w:color w:val="000000" w:themeColor="text1"/>
        </w:rPr>
        <w:t xml:space="preserve">Hulpmiddelen bij toetsen: </w:t>
      </w:r>
    </w:p>
    <w:p w14:paraId="4CC026AD" w14:textId="77777777" w:rsidR="003D6BAB" w:rsidRPr="00BB6DD1" w:rsidRDefault="003D6BAB" w:rsidP="003D6BAB">
      <w:pPr>
        <w:pStyle w:val="Geenafstand"/>
        <w:rPr>
          <w:rFonts w:ascii="Arial" w:eastAsia="Arial" w:hAnsi="Arial" w:cs="Arial"/>
          <w:color w:val="000000" w:themeColor="text1"/>
        </w:rPr>
      </w:pPr>
      <w:r w:rsidRPr="00BB6DD1">
        <w:rPr>
          <w:rFonts w:ascii="Arial" w:eastAsia="Arial" w:hAnsi="Arial" w:cs="Arial"/>
          <w:color w:val="000000" w:themeColor="text1"/>
        </w:rPr>
        <w:t xml:space="preserve">Opmerkingen: </w:t>
      </w:r>
    </w:p>
    <w:p w14:paraId="36E3ED47" w14:textId="77777777" w:rsidR="003D6BAB" w:rsidRPr="00BB6DD1" w:rsidRDefault="003D6BAB" w:rsidP="003D6BAB">
      <w:pPr>
        <w:rPr>
          <w:rFonts w:ascii="Arial" w:eastAsia="Arial" w:hAnsi="Arial" w:cs="Arial"/>
          <w:color w:val="000000" w:themeColor="text1"/>
        </w:rPr>
      </w:pPr>
      <w:r w:rsidRPr="00BB6DD1">
        <w:rPr>
          <w:rFonts w:ascii="Arial" w:eastAsia="Arial" w:hAnsi="Arial" w:cs="Arial"/>
          <w:color w:val="000000" w:themeColor="text1"/>
        </w:rPr>
        <w:br w:type="page"/>
      </w:r>
    </w:p>
    <w:p w14:paraId="61129CD9" w14:textId="77777777" w:rsidR="003D6BAB" w:rsidRPr="00BB6DD1" w:rsidRDefault="003D6BAB" w:rsidP="003D6BAB">
      <w:pPr>
        <w:pStyle w:val="Geenafstand"/>
        <w:rPr>
          <w:rFonts w:ascii="Arial" w:eastAsia="Arial" w:hAnsi="Arial" w:cs="Arial"/>
          <w:color w:val="000000" w:themeColor="text1"/>
        </w:rPr>
      </w:pPr>
      <w:r w:rsidRPr="00BB6DD1">
        <w:rPr>
          <w:rFonts w:ascii="Arial" w:eastAsia="Arial" w:hAnsi="Arial" w:cs="Arial"/>
          <w:color w:val="000000" w:themeColor="text1"/>
        </w:rPr>
        <w:lastRenderedPageBreak/>
        <w:t>Leerjaar: 5</w:t>
      </w:r>
    </w:p>
    <w:p w14:paraId="22182BCB" w14:textId="77777777" w:rsidR="003D6BAB" w:rsidRPr="00BB6DD1" w:rsidRDefault="003D6BAB" w:rsidP="003D6BAB">
      <w:pPr>
        <w:pStyle w:val="Geenafstand"/>
        <w:rPr>
          <w:rFonts w:ascii="Arial" w:eastAsia="Arial" w:hAnsi="Arial" w:cs="Arial"/>
          <w:color w:val="000000" w:themeColor="text1"/>
        </w:rPr>
      </w:pPr>
      <w:r w:rsidRPr="00BB6DD1">
        <w:rPr>
          <w:rFonts w:ascii="Arial" w:eastAsia="Arial" w:hAnsi="Arial" w:cs="Arial"/>
          <w:color w:val="000000" w:themeColor="text1"/>
        </w:rPr>
        <w:t xml:space="preserve">Schoolsoort: VWO </w:t>
      </w:r>
    </w:p>
    <w:p w14:paraId="1454C0FF" w14:textId="7E3250E6" w:rsidR="003D6BAB" w:rsidRPr="00BB6DD1" w:rsidRDefault="003D6BAB" w:rsidP="003D6BAB">
      <w:pPr>
        <w:pStyle w:val="Geenafstand"/>
        <w:rPr>
          <w:rFonts w:ascii="Arial" w:eastAsia="Arial" w:hAnsi="Arial" w:cs="Arial"/>
          <w:color w:val="000000" w:themeColor="text1"/>
        </w:rPr>
      </w:pPr>
      <w:r w:rsidRPr="30652571">
        <w:rPr>
          <w:rFonts w:ascii="Arial" w:eastAsia="Arial" w:hAnsi="Arial" w:cs="Arial"/>
          <w:color w:val="000000" w:themeColor="text1"/>
        </w:rPr>
        <w:t>Vak: Engels</w:t>
      </w:r>
      <w:r w:rsidR="7B84FD45" w:rsidRPr="30652571">
        <w:rPr>
          <w:rFonts w:ascii="Arial" w:eastAsia="Arial" w:hAnsi="Arial" w:cs="Arial"/>
          <w:color w:val="000000" w:themeColor="text1"/>
        </w:rPr>
        <w:t xml:space="preserve"> (Entl)</w:t>
      </w:r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0652571">
        <w:rPr>
          <w:rFonts w:ascii="Arial" w:eastAsia="Arial" w:hAnsi="Arial" w:cs="Arial"/>
          <w:color w:val="000000" w:themeColor="text1"/>
        </w:rPr>
        <w:t>Schooljaar/cohort: 2023-2025</w:t>
      </w:r>
    </w:p>
    <w:p w14:paraId="127CBD99" w14:textId="77777777" w:rsidR="003D6BAB" w:rsidRPr="00BB6DD1" w:rsidRDefault="003D6BAB" w:rsidP="003D6BAB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tbl>
      <w:tblPr>
        <w:tblStyle w:val="Tabelraster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892"/>
        <w:gridCol w:w="2199"/>
        <w:gridCol w:w="1507"/>
        <w:gridCol w:w="1012"/>
        <w:gridCol w:w="1210"/>
        <w:gridCol w:w="1266"/>
        <w:gridCol w:w="1023"/>
        <w:gridCol w:w="1222"/>
        <w:gridCol w:w="1222"/>
        <w:gridCol w:w="1222"/>
        <w:gridCol w:w="1167"/>
      </w:tblGrid>
      <w:tr w:rsidR="003D6BAB" w:rsidRPr="00BB6DD1" w14:paraId="61FB4113" w14:textId="77777777" w:rsidTr="30652571">
        <w:trPr>
          <w:trHeight w:val="300"/>
        </w:trPr>
        <w:tc>
          <w:tcPr>
            <w:tcW w:w="320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77A4711A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789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7A93F006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540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186C0081" w14:textId="77777777" w:rsidR="003D6BAB" w:rsidRPr="00BB6DD1" w:rsidRDefault="003D6BAB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Toets</w:t>
            </w:r>
            <w:r w:rsidRPr="00BB6DD1">
              <w:rPr>
                <w:rFonts w:ascii="Arial" w:hAnsi="Arial" w:cs="Arial"/>
              </w:rPr>
              <w:br/>
            </w:r>
            <w:r w:rsidRPr="00BB6DD1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  <w:p w14:paraId="025C251E" w14:textId="77777777" w:rsidR="003D6BAB" w:rsidRPr="00BB6DD1" w:rsidRDefault="003D6BAB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363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408919E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77C72A32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2EAAC22B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434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67E7A4CA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3CA9C9ED" w14:textId="77777777" w:rsidR="003D6BAB" w:rsidRPr="00BB6DD1" w:rsidRDefault="003D6BAB">
            <w:pPr>
              <w:rPr>
                <w:rFonts w:ascii="Arial" w:eastAsia="Arial" w:hAnsi="Arial" w:cs="Arial"/>
                <w:color w:val="FFFFFF" w:themeColor="background1"/>
              </w:rPr>
            </w:pPr>
          </w:p>
        </w:tc>
        <w:tc>
          <w:tcPr>
            <w:tcW w:w="454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8B45C31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367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1A41AE80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438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64D03126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21FA780A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438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0DBED6E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3030479D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473823C8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438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4FC19003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419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4FBEB38E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 xml:space="preserve">hulpmiddel </w:t>
            </w:r>
          </w:p>
        </w:tc>
      </w:tr>
      <w:tr w:rsidR="003D6BAB" w:rsidRPr="00BB6DD1" w14:paraId="4F0C1D99" w14:textId="77777777" w:rsidTr="30652571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7EFC64B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33B0D97C" w14:textId="41A32F0A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30652571">
              <w:rPr>
                <w:rFonts w:ascii="Arial" w:hAnsi="Arial" w:cs="Arial"/>
                <w:color w:val="000000" w:themeColor="text1"/>
                <w:lang w:val="en-GB"/>
              </w:rPr>
              <w:t>1 Open World units 9</w:t>
            </w:r>
            <w:r w:rsidR="13D33C20" w:rsidRPr="30652571">
              <w:rPr>
                <w:rFonts w:ascii="Arial" w:hAnsi="Arial" w:cs="Arial"/>
                <w:color w:val="000000" w:themeColor="text1"/>
                <w:lang w:val="en-GB"/>
              </w:rPr>
              <w:t>,</w:t>
            </w:r>
            <w:r w:rsidRPr="30652571">
              <w:rPr>
                <w:rFonts w:ascii="Arial" w:hAnsi="Arial" w:cs="Arial"/>
                <w:color w:val="000000" w:themeColor="text1"/>
                <w:lang w:val="en-GB"/>
              </w:rPr>
              <w:t>10</w:t>
            </w:r>
            <w:r w:rsidR="5E5143E0" w:rsidRPr="30652571">
              <w:rPr>
                <w:rFonts w:ascii="Arial" w:hAnsi="Arial" w:cs="Arial"/>
                <w:color w:val="000000" w:themeColor="text1"/>
                <w:lang w:val="en-GB"/>
              </w:rPr>
              <w:t xml:space="preserve"> and 11</w:t>
            </w:r>
            <w:r w:rsidRPr="30652571">
              <w:rPr>
                <w:rFonts w:ascii="Arial" w:hAnsi="Arial" w:cs="Arial"/>
                <w:color w:val="000000" w:themeColor="text1"/>
                <w:lang w:val="en-GB"/>
              </w:rPr>
              <w:t>, exam vocabulary units 1-5, 11-15 , grammar handout 1, 2 en 3, CAE reading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22944097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2C7EB2D4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1x</w:t>
            </w: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139F3DEB" w14:textId="1A4CBF41" w:rsidR="003D6BAB" w:rsidRPr="000D2C18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0D2C18">
              <w:rPr>
                <w:rFonts w:ascii="Arial" w:eastAsia="Arial" w:hAnsi="Arial" w:cs="Arial"/>
              </w:rPr>
              <w:t>Ja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5F171E1C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14EB0BCA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18300247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04D4129F" w14:textId="5148725B" w:rsidR="003D6BAB" w:rsidRPr="00BB6DD1" w:rsidRDefault="003D6BAB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A</w:t>
            </w:r>
            <w:r w:rsidR="47D63194" w:rsidRPr="30652571">
              <w:rPr>
                <w:rFonts w:ascii="Arial" w:eastAsia="Arial" w:hAnsi="Arial" w:cs="Arial"/>
              </w:rPr>
              <w:t>, F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56DB1369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2D847F1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661BFA7E" w14:textId="77777777" w:rsidTr="30652571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1ED84FAD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2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6B75523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>Literatuurgeschiedenis + toneelstuk Shakespeare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0EDF4AC4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TT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27440BC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1x</w:t>
            </w:r>
          </w:p>
          <w:p w14:paraId="7883E10C" w14:textId="7CBC87B5" w:rsidR="003D6BAB" w:rsidRPr="00BB6DD1" w:rsidRDefault="003D6BAB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1</w:t>
            </w:r>
            <w:r w:rsidR="0A3E29C8" w:rsidRPr="30652571">
              <w:rPr>
                <w:rFonts w:ascii="Arial" w:eastAsia="Arial" w:hAnsi="Arial" w:cs="Arial"/>
              </w:rPr>
              <w:t>5</w:t>
            </w:r>
            <w:r w:rsidRPr="30652571">
              <w:rPr>
                <w:rFonts w:ascii="Arial" w:eastAsia="Arial" w:hAnsi="Arial" w:cs="Arial"/>
              </w:rPr>
              <w:t>%</w:t>
            </w: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765D85D0" w14:textId="166508FE" w:rsidR="003D6BAB" w:rsidRPr="000D2C18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0D2C18">
              <w:rPr>
                <w:rFonts w:ascii="Arial" w:eastAsia="Arial" w:hAnsi="Arial" w:cs="Arial"/>
              </w:rPr>
              <w:t>Ja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7CE3718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3C871059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248B0B1D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053616C7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E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07148F7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3AD05A10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0C2E89CE" w14:textId="77777777" w:rsidTr="30652571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5A659614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3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063B6319" w14:textId="3761DB56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30652571">
              <w:rPr>
                <w:rFonts w:ascii="Arial" w:hAnsi="Arial" w:cs="Arial"/>
                <w:color w:val="000000" w:themeColor="text1"/>
                <w:lang w:val="en-GB"/>
              </w:rPr>
              <w:t>Capita selecta unit Open World units 12,</w:t>
            </w:r>
            <w:r w:rsidR="4B8A02BB" w:rsidRPr="30652571">
              <w:rPr>
                <w:rFonts w:ascii="Arial" w:hAnsi="Arial" w:cs="Arial"/>
                <w:color w:val="000000" w:themeColor="text1"/>
                <w:lang w:val="en-GB"/>
              </w:rPr>
              <w:t xml:space="preserve"> 13 and14</w:t>
            </w:r>
            <w:r w:rsidRPr="30652571">
              <w:rPr>
                <w:rFonts w:ascii="Arial" w:hAnsi="Arial" w:cs="Arial"/>
                <w:color w:val="000000" w:themeColor="text1"/>
                <w:lang w:val="en-GB"/>
              </w:rPr>
              <w:t xml:space="preserve"> exam vocabulary 6-10, 16-20, CAE reading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2F5563CA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79E20E93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1x</w:t>
            </w: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70562791" w14:textId="3D16ACA6" w:rsidR="003D6BAB" w:rsidRPr="000D2C18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0D2C18">
              <w:rPr>
                <w:rFonts w:ascii="Arial" w:eastAsia="Arial" w:hAnsi="Arial" w:cs="Arial"/>
              </w:rPr>
              <w:t>Ja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3438E3C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05873E1C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3066727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65422535" w14:textId="4AF26DDB" w:rsidR="003D6BAB" w:rsidRPr="00BB6DD1" w:rsidRDefault="003D6BAB">
            <w:pPr>
              <w:rPr>
                <w:rFonts w:ascii="Arial" w:eastAsia="Arial" w:hAnsi="Arial" w:cs="Arial"/>
              </w:rPr>
            </w:pPr>
            <w:r w:rsidRPr="58FB6ECB">
              <w:rPr>
                <w:rFonts w:ascii="Arial" w:eastAsia="Arial" w:hAnsi="Arial" w:cs="Arial"/>
              </w:rPr>
              <w:t>A</w:t>
            </w:r>
            <w:r w:rsidR="1312E581" w:rsidRPr="58FB6ECB">
              <w:rPr>
                <w:rFonts w:ascii="Arial" w:eastAsia="Arial" w:hAnsi="Arial" w:cs="Arial"/>
              </w:rPr>
              <w:t>, F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359A4443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7A39884A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5E7152E0" w14:textId="77777777" w:rsidTr="30652571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70694E51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4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12EE794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>Schrijf een comparative essay over twee gelezen boeken en geef een presentatie hierover.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61AE87F4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PO</w:t>
            </w:r>
          </w:p>
          <w:p w14:paraId="7FA2979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Inleverdatum: vrijdag 14 juni 2024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1B9DA684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1x</w:t>
            </w:r>
          </w:p>
          <w:p w14:paraId="0A09CDC7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10%</w:t>
            </w: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35280B22" w14:textId="29EA34DF" w:rsidR="003D6BAB" w:rsidRPr="000D2C18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0D2C18">
              <w:rPr>
                <w:rFonts w:ascii="Arial" w:eastAsia="Arial" w:hAnsi="Arial" w:cs="Arial"/>
              </w:rPr>
              <w:t>nee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5C3FE7E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1AB04683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778DCEE7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1647606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>D1, D2, E, C2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4B4A9CF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0873D2F9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0743312F" w14:textId="77777777" w:rsidTr="30652571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3C8552F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61CC7D4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Luistertoets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7CF026A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VT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24079E2D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1x</w:t>
            </w: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534BDF2A" w14:textId="18FB1D51" w:rsidR="003D6BAB" w:rsidRPr="000D2C18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0D2C18">
              <w:rPr>
                <w:rFonts w:ascii="Arial" w:eastAsia="Arial" w:hAnsi="Arial" w:cs="Arial"/>
              </w:rPr>
              <w:t>nee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20BD3EA7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171951D4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4164FE9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5A87D91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B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28A1542D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50271AFD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</w:tbl>
    <w:p w14:paraId="37C28050" w14:textId="77777777" w:rsidR="003D6BAB" w:rsidRPr="00BB6DD1" w:rsidRDefault="003D6BAB" w:rsidP="003D6BAB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p w14:paraId="3BC1454B" w14:textId="77777777" w:rsidR="003D6BAB" w:rsidRPr="00BB6DD1" w:rsidRDefault="003D6BAB" w:rsidP="003D6BAB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p w14:paraId="008C2BFC" w14:textId="77777777" w:rsidR="003D6BAB" w:rsidRPr="00BB6DD1" w:rsidRDefault="003D6BAB" w:rsidP="003D6BAB">
      <w:pPr>
        <w:pStyle w:val="Geenafstand"/>
        <w:rPr>
          <w:rFonts w:ascii="Arial" w:eastAsia="Arial" w:hAnsi="Arial" w:cs="Arial"/>
          <w:color w:val="000000" w:themeColor="text1"/>
        </w:rPr>
      </w:pPr>
      <w:r w:rsidRPr="00BB6DD1">
        <w:rPr>
          <w:rFonts w:ascii="Arial" w:eastAsia="Arial" w:hAnsi="Arial" w:cs="Arial"/>
          <w:color w:val="000000" w:themeColor="text1"/>
        </w:rPr>
        <w:t xml:space="preserve">Methode: Open World  </w:t>
      </w:r>
    </w:p>
    <w:p w14:paraId="1C801EF1" w14:textId="77777777" w:rsidR="003D6BAB" w:rsidRPr="00BB6DD1" w:rsidRDefault="003D6BAB" w:rsidP="003D6BAB">
      <w:pPr>
        <w:pStyle w:val="Geenafstand"/>
        <w:rPr>
          <w:rFonts w:ascii="Arial" w:eastAsia="Arial" w:hAnsi="Arial" w:cs="Arial"/>
          <w:color w:val="000000" w:themeColor="text1"/>
        </w:rPr>
      </w:pPr>
      <w:r w:rsidRPr="00BB6DD1">
        <w:rPr>
          <w:rFonts w:ascii="Arial" w:eastAsia="Arial" w:hAnsi="Arial" w:cs="Arial"/>
          <w:color w:val="000000" w:themeColor="text1"/>
        </w:rPr>
        <w:t xml:space="preserve">Hulpmiddelen bij toetsen: </w:t>
      </w:r>
    </w:p>
    <w:p w14:paraId="7A2FC676" w14:textId="77777777" w:rsidR="003D6BAB" w:rsidRPr="00BB6DD1" w:rsidRDefault="003D6BAB" w:rsidP="003D6BAB">
      <w:pPr>
        <w:pStyle w:val="Geenafstand"/>
        <w:rPr>
          <w:rFonts w:ascii="Arial" w:eastAsia="Arial" w:hAnsi="Arial" w:cs="Arial"/>
          <w:color w:val="000000" w:themeColor="text1"/>
        </w:rPr>
      </w:pPr>
      <w:r w:rsidRPr="00BB6DD1">
        <w:rPr>
          <w:rFonts w:ascii="Arial" w:eastAsia="Arial" w:hAnsi="Arial" w:cs="Arial"/>
          <w:color w:val="000000" w:themeColor="text1"/>
        </w:rPr>
        <w:lastRenderedPageBreak/>
        <w:t xml:space="preserve">Opmerkingen: </w:t>
      </w:r>
    </w:p>
    <w:p w14:paraId="4BF22FB7" w14:textId="2CD5FA19" w:rsidR="003D6BAB" w:rsidRPr="00BB6DD1" w:rsidRDefault="003D6BAB" w:rsidP="003D6BAB">
      <w:pPr>
        <w:pStyle w:val="Geenafstand"/>
        <w:rPr>
          <w:rFonts w:ascii="Arial" w:eastAsia="Arial" w:hAnsi="Arial" w:cs="Arial"/>
          <w:color w:val="000000" w:themeColor="text1"/>
        </w:rPr>
      </w:pPr>
      <w:r w:rsidRPr="30652571">
        <w:rPr>
          <w:rFonts w:ascii="Arial" w:eastAsia="Arial" w:hAnsi="Arial" w:cs="Arial"/>
          <w:color w:val="000000" w:themeColor="text1"/>
        </w:rPr>
        <w:t xml:space="preserve">Leerjaar: </w:t>
      </w:r>
      <w:r w:rsidR="2BB70431" w:rsidRPr="30652571">
        <w:rPr>
          <w:rFonts w:ascii="Arial" w:eastAsia="Arial" w:hAnsi="Arial" w:cs="Arial"/>
          <w:color w:val="000000" w:themeColor="text1"/>
        </w:rPr>
        <w:t>5</w:t>
      </w:r>
    </w:p>
    <w:p w14:paraId="251D5B0C" w14:textId="77777777" w:rsidR="003D6BAB" w:rsidRPr="00BB6DD1" w:rsidRDefault="003D6BAB" w:rsidP="003D6BAB">
      <w:pPr>
        <w:pStyle w:val="Geenafstand"/>
        <w:rPr>
          <w:rFonts w:ascii="Arial" w:eastAsia="Arial" w:hAnsi="Arial" w:cs="Arial"/>
          <w:color w:val="000000" w:themeColor="text1"/>
        </w:rPr>
      </w:pPr>
      <w:r w:rsidRPr="00BB6DD1">
        <w:rPr>
          <w:rFonts w:ascii="Arial" w:eastAsia="Arial" w:hAnsi="Arial" w:cs="Arial"/>
          <w:color w:val="000000" w:themeColor="text1"/>
        </w:rPr>
        <w:t>Schoolsoort: VWO</w:t>
      </w:r>
    </w:p>
    <w:p w14:paraId="723AA47D" w14:textId="77777777" w:rsidR="003D6BAB" w:rsidRPr="00BB6DD1" w:rsidRDefault="003D6BAB" w:rsidP="003D6BAB">
      <w:pPr>
        <w:pStyle w:val="Geenafstand"/>
        <w:rPr>
          <w:rFonts w:ascii="Arial" w:eastAsia="Arial" w:hAnsi="Arial" w:cs="Arial"/>
          <w:color w:val="000000" w:themeColor="text1"/>
        </w:rPr>
      </w:pPr>
      <w:r w:rsidRPr="00BB6DD1">
        <w:rPr>
          <w:rFonts w:ascii="Arial" w:eastAsia="Arial" w:hAnsi="Arial" w:cs="Arial"/>
          <w:color w:val="000000" w:themeColor="text1"/>
        </w:rPr>
        <w:t xml:space="preserve">Vak: ENLISH </w:t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hAnsi="Arial" w:cs="Arial"/>
        </w:rPr>
        <w:tab/>
      </w:r>
      <w:r w:rsidRPr="00BB6DD1">
        <w:rPr>
          <w:rFonts w:ascii="Arial" w:eastAsia="Arial" w:hAnsi="Arial" w:cs="Arial"/>
          <w:color w:val="000000" w:themeColor="text1"/>
        </w:rPr>
        <w:t>Schooljaar/cohort: 2023-2025</w:t>
      </w:r>
    </w:p>
    <w:p w14:paraId="4EC5340A" w14:textId="77777777" w:rsidR="003D6BAB" w:rsidRPr="00BB6DD1" w:rsidRDefault="003D6BAB" w:rsidP="003D6BAB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tbl>
      <w:tblPr>
        <w:tblStyle w:val="Tabelraster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892"/>
        <w:gridCol w:w="2199"/>
        <w:gridCol w:w="1507"/>
        <w:gridCol w:w="1012"/>
        <w:gridCol w:w="1210"/>
        <w:gridCol w:w="1266"/>
        <w:gridCol w:w="1023"/>
        <w:gridCol w:w="1222"/>
        <w:gridCol w:w="1222"/>
        <w:gridCol w:w="1222"/>
        <w:gridCol w:w="1167"/>
      </w:tblGrid>
      <w:tr w:rsidR="003D6BAB" w:rsidRPr="00BB6DD1" w14:paraId="29835905" w14:textId="77777777" w:rsidTr="000D2C18">
        <w:trPr>
          <w:trHeight w:val="300"/>
        </w:trPr>
        <w:tc>
          <w:tcPr>
            <w:tcW w:w="320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ADFF28D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789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4C68C7EA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540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6ACA3ACA" w14:textId="77777777" w:rsidR="003D6BAB" w:rsidRPr="00BB6DD1" w:rsidRDefault="003D6BAB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Toets</w:t>
            </w:r>
            <w:r w:rsidRPr="00BB6DD1">
              <w:rPr>
                <w:rFonts w:ascii="Arial" w:hAnsi="Arial" w:cs="Arial"/>
              </w:rPr>
              <w:br/>
            </w:r>
            <w:r w:rsidRPr="00BB6DD1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  <w:p w14:paraId="6B3E4EF7" w14:textId="77777777" w:rsidR="003D6BAB" w:rsidRPr="00BB6DD1" w:rsidRDefault="003D6BAB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363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0685609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4DB97E4C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602EFA15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434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53CD49E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09B574D6" w14:textId="77777777" w:rsidR="003D6BAB" w:rsidRPr="00BB6DD1" w:rsidRDefault="003D6BAB">
            <w:pPr>
              <w:rPr>
                <w:rFonts w:ascii="Arial" w:eastAsia="Arial" w:hAnsi="Arial" w:cs="Arial"/>
                <w:color w:val="FFFFFF" w:themeColor="background1"/>
              </w:rPr>
            </w:pPr>
          </w:p>
        </w:tc>
        <w:tc>
          <w:tcPr>
            <w:tcW w:w="454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114FFB81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367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44703B76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438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0A5EF2B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18D4FB2C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438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DB48374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5123C305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63FD7466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438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D67683D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419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316B750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 xml:space="preserve">hulpmiddel </w:t>
            </w:r>
          </w:p>
        </w:tc>
      </w:tr>
      <w:tr w:rsidR="003D6BAB" w:rsidRPr="00BB6DD1" w14:paraId="7728EF50" w14:textId="77777777" w:rsidTr="000D2C18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2EFAF04E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6BE1B1DB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hAnsi="Arial" w:cs="Arial"/>
                <w:color w:val="000000"/>
                <w:lang w:val="en-GB"/>
              </w:rPr>
              <w:t>Capita selecta uit Objective Proficiency units 4 t/m 11, vocabulary units 1-5, 11-15, grammar handout 1,2 en 3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4C711060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288E096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1x</w:t>
            </w: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6C0C1FD7" w14:textId="3682679B" w:rsidR="003D6BAB" w:rsidRPr="00434807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Ja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282E705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1899AA5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5A282CBC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5249086E" w14:textId="64A5BB00" w:rsidR="003D6BAB" w:rsidRPr="00BB6DD1" w:rsidRDefault="003D6BAB">
            <w:pPr>
              <w:rPr>
                <w:rFonts w:ascii="Arial" w:eastAsia="Arial" w:hAnsi="Arial" w:cs="Arial"/>
              </w:rPr>
            </w:pPr>
            <w:r w:rsidRPr="1D2542B8">
              <w:rPr>
                <w:rFonts w:ascii="Arial" w:eastAsia="Arial" w:hAnsi="Arial" w:cs="Arial"/>
              </w:rPr>
              <w:t>A</w:t>
            </w:r>
            <w:r w:rsidR="5BEE4C84" w:rsidRPr="1D2542B8">
              <w:rPr>
                <w:rFonts w:ascii="Arial" w:eastAsia="Arial" w:hAnsi="Arial" w:cs="Arial"/>
              </w:rPr>
              <w:t>, F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56D53F8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4DF2D02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75183461" w14:textId="77777777" w:rsidTr="000D2C18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7871CD44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2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40DC97A0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>Literatuurgeschiedenis + toneelstuk Shakespeare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69B19A9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TT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5D842E94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1x</w:t>
            </w:r>
          </w:p>
          <w:p w14:paraId="32FBC58C" w14:textId="56B3B913" w:rsidR="003D6BAB" w:rsidRPr="00BB6DD1" w:rsidRDefault="003D6BAB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1</w:t>
            </w:r>
            <w:r w:rsidR="1C6988B0" w:rsidRPr="30652571">
              <w:rPr>
                <w:rFonts w:ascii="Arial" w:eastAsia="Arial" w:hAnsi="Arial" w:cs="Arial"/>
              </w:rPr>
              <w:t>5</w:t>
            </w:r>
            <w:r w:rsidRPr="30652571">
              <w:rPr>
                <w:rFonts w:ascii="Arial" w:eastAsia="Arial" w:hAnsi="Arial" w:cs="Arial"/>
              </w:rPr>
              <w:t>%</w:t>
            </w: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7FD66745" w14:textId="3AD0864B" w:rsidR="003D6BAB" w:rsidRPr="00434807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Ja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5F44B2F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69933D3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509F8439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12A06F7A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E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2FE15CF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73B8015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2C35592D" w14:textId="77777777" w:rsidTr="000D2C18">
        <w:trPr>
          <w:trHeight w:val="300"/>
        </w:trPr>
        <w:tc>
          <w:tcPr>
            <w:tcW w:w="320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3C9E5C0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2</w:t>
            </w:r>
          </w:p>
        </w:tc>
        <w:tc>
          <w:tcPr>
            <w:tcW w:w="789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223E77CE" w14:textId="77777777" w:rsidR="003D6BAB" w:rsidRPr="00BB6DD1" w:rsidRDefault="003D6BAB">
            <w:pPr>
              <w:rPr>
                <w:rFonts w:ascii="Arial" w:hAnsi="Arial" w:cs="Arial"/>
                <w:color w:val="000000"/>
              </w:rPr>
            </w:pPr>
            <w:r w:rsidRPr="00BB6DD1">
              <w:rPr>
                <w:rFonts w:ascii="Arial" w:hAnsi="Arial" w:cs="Arial"/>
                <w:color w:val="000000"/>
              </w:rPr>
              <w:t>Global Perspectives</w:t>
            </w:r>
          </w:p>
        </w:tc>
        <w:tc>
          <w:tcPr>
            <w:tcW w:w="540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186D0D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HD inleverdatum: 12 november 2023</w:t>
            </w:r>
          </w:p>
        </w:tc>
        <w:tc>
          <w:tcPr>
            <w:tcW w:w="363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3C0661A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4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BDD418C" w14:textId="77777777" w:rsidR="003D6BAB" w:rsidRPr="00434807" w:rsidRDefault="003D6BAB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454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22877B1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367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7584A75A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7D1510A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2C2D5C6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33E544C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934DDFE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6254C46E" w14:textId="77777777" w:rsidTr="000D2C18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15AAEF83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3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59B33819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hAnsi="Arial" w:cs="Arial"/>
                <w:color w:val="000000"/>
                <w:lang w:val="en-GB"/>
              </w:rPr>
              <w:t>Capita selecta uit Objective Proficiency units 12 t/m 20, vocabulary units 6-10, 16 -20, CPE reading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4B7C0A2C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275447B7" w14:textId="6E9CF8CF" w:rsidR="003D6BAB" w:rsidRPr="00BB6DD1" w:rsidRDefault="003D6BAB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  <w:lang w:val="en-GB"/>
              </w:rPr>
              <w:t>1x</w:t>
            </w:r>
          </w:p>
          <w:p w14:paraId="709F13D2" w14:textId="2E6348D4" w:rsidR="003D6BAB" w:rsidRPr="00BB6DD1" w:rsidRDefault="003D6BAB" w:rsidP="30652571">
            <w:pPr>
              <w:rPr>
                <w:rFonts w:ascii="Arial" w:eastAsia="Arial" w:hAnsi="Arial" w:cs="Arial"/>
                <w:lang w:val="en-GB"/>
              </w:rPr>
            </w:pP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21C85754" w14:textId="1D835577" w:rsidR="003D6BAB" w:rsidRPr="00434807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Ja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1DCAE4B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0BB43677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1B9A36BE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0632E3C1" w14:textId="7D3921E0" w:rsidR="003D6BAB" w:rsidRPr="00BB6DD1" w:rsidRDefault="003D6BAB">
            <w:pPr>
              <w:rPr>
                <w:rFonts w:ascii="Arial" w:eastAsia="Arial" w:hAnsi="Arial" w:cs="Arial"/>
              </w:rPr>
            </w:pPr>
            <w:r w:rsidRPr="6B5F96E2">
              <w:rPr>
                <w:rFonts w:ascii="Arial" w:eastAsia="Arial" w:hAnsi="Arial" w:cs="Arial"/>
              </w:rPr>
              <w:t>A</w:t>
            </w:r>
            <w:r w:rsidR="552E56EE" w:rsidRPr="6B5F96E2">
              <w:rPr>
                <w:rFonts w:ascii="Arial" w:eastAsia="Arial" w:hAnsi="Arial" w:cs="Arial"/>
              </w:rPr>
              <w:t>, F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6958169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7367708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147C8423" w14:textId="77777777" w:rsidTr="000D2C18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6900A49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3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58B860D8" w14:textId="77777777" w:rsidR="003D6BAB" w:rsidRPr="00BB6DD1" w:rsidRDefault="003D6BAB">
            <w:pPr>
              <w:rPr>
                <w:rFonts w:ascii="Arial" w:hAnsi="Arial" w:cs="Arial"/>
                <w:color w:val="000000"/>
                <w:lang w:val="en-GB"/>
              </w:rPr>
            </w:pPr>
            <w:r w:rsidRPr="00BB6DD1">
              <w:rPr>
                <w:rFonts w:ascii="Arial" w:hAnsi="Arial" w:cs="Arial"/>
                <w:color w:val="000000"/>
              </w:rPr>
              <w:t>Global Perspectives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34682CB0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HD inleverdatum</w:t>
            </w:r>
            <w:r w:rsidRPr="00BB6DD1">
              <w:rPr>
                <w:rFonts w:ascii="Arial" w:eastAsia="Arial" w:hAnsi="Arial" w:cs="Arial"/>
                <w:lang w:val="en-GB"/>
              </w:rPr>
              <w:lastRenderedPageBreak/>
              <w:t>: 15 maart 2024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1B873D32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2E43782A" w14:textId="77777777" w:rsidR="003D6BAB" w:rsidRPr="00434807" w:rsidRDefault="003D6BAB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6D65A44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6F5CC48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54ED90C4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38D7A1E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436B91B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10C29937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0F6BCA1F" w14:textId="77777777" w:rsidTr="000D2C18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07E5EC30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4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1AA2AD21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>Schrijf een comparative essay over twee gelezen boeken en geef een presentatie hierover.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6DD88D99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PO</w:t>
            </w:r>
          </w:p>
          <w:p w14:paraId="27BD12C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Inleverdatum: 14 juni 2024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1B864139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1x</w:t>
            </w:r>
          </w:p>
          <w:p w14:paraId="0880F4E3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10%</w:t>
            </w: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563F5F63" w14:textId="52727219" w:rsidR="003D6BAB" w:rsidRPr="00434807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nee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583B384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72EAB110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3097B8A3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47930893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>D1, D2, E, C2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6EBCD48E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5D332DAA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466411FF" w14:textId="77777777" w:rsidTr="000D2C18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3535C84D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4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6B51FEEC" w14:textId="77777777" w:rsidR="003D6BAB" w:rsidRPr="00BB6DD1" w:rsidRDefault="003D6BAB">
            <w:pPr>
              <w:rPr>
                <w:rFonts w:ascii="Arial" w:hAnsi="Arial" w:cs="Arial"/>
                <w:color w:val="000000"/>
              </w:rPr>
            </w:pPr>
            <w:r w:rsidRPr="00BB6DD1">
              <w:rPr>
                <w:rFonts w:ascii="Arial" w:eastAsia="Arial" w:hAnsi="Arial" w:cs="Arial"/>
              </w:rPr>
              <w:t>Luistertoets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43AD927A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VT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74D93E24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1x</w:t>
            </w: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4D31D387" w14:textId="0B9007F2" w:rsidR="003D6BAB" w:rsidRPr="00434807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nee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0B8CC3FA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324710C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6B5C978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5A2D4CE9" w14:textId="77777777" w:rsidR="003D6BAB" w:rsidRPr="00BB6DD1" w:rsidRDefault="003D6BAB">
            <w:pPr>
              <w:rPr>
                <w:rFonts w:ascii="Arial" w:hAnsi="Arial" w:cs="Arial"/>
                <w:color w:val="000000"/>
              </w:rPr>
            </w:pPr>
            <w:r w:rsidRPr="00BB6DD1">
              <w:rPr>
                <w:rFonts w:ascii="Arial" w:eastAsia="Arial" w:hAnsi="Arial" w:cs="Arial"/>
              </w:rPr>
              <w:t>B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16EC7C0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09601721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4BC4B842" w14:textId="77777777" w:rsidTr="000D2C18">
        <w:trPr>
          <w:trHeight w:val="300"/>
        </w:trPr>
        <w:tc>
          <w:tcPr>
            <w:tcW w:w="320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081348A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4</w:t>
            </w:r>
          </w:p>
        </w:tc>
        <w:tc>
          <w:tcPr>
            <w:tcW w:w="789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6D68FB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>Global Perspectives</w:t>
            </w:r>
          </w:p>
        </w:tc>
        <w:tc>
          <w:tcPr>
            <w:tcW w:w="540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054855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 xml:space="preserve">HD Inleverdatum: 17 mei 2024 </w:t>
            </w:r>
          </w:p>
        </w:tc>
        <w:tc>
          <w:tcPr>
            <w:tcW w:w="363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58D6D3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4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2DA2EF48" w14:textId="2F8D80BE" w:rsidR="003D6BAB" w:rsidRPr="00434807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nee</w:t>
            </w:r>
          </w:p>
        </w:tc>
        <w:tc>
          <w:tcPr>
            <w:tcW w:w="454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EC2680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367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31D002C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A9C83F4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117F1E0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38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4AFCC1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77351DCA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</w:tbl>
    <w:p w14:paraId="54DD88C7" w14:textId="77777777" w:rsidR="003D6BAB" w:rsidRPr="00BB6DD1" w:rsidRDefault="003D6BAB" w:rsidP="003D6BAB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p w14:paraId="51D51B19" w14:textId="77777777" w:rsidR="003D6BAB" w:rsidRPr="00BB6DD1" w:rsidRDefault="003D6BAB" w:rsidP="003D6BAB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p w14:paraId="777D81FE" w14:textId="77777777" w:rsidR="003D6BAB" w:rsidRPr="00BB6DD1" w:rsidRDefault="003D6BAB" w:rsidP="003D6BAB">
      <w:pPr>
        <w:pStyle w:val="Geenafstand"/>
        <w:rPr>
          <w:rFonts w:ascii="Arial" w:eastAsia="Arial" w:hAnsi="Arial" w:cs="Arial"/>
          <w:color w:val="000000" w:themeColor="text1"/>
        </w:rPr>
      </w:pPr>
      <w:r w:rsidRPr="00BB6DD1">
        <w:rPr>
          <w:rFonts w:ascii="Arial" w:eastAsia="Arial" w:hAnsi="Arial" w:cs="Arial"/>
          <w:color w:val="000000" w:themeColor="text1"/>
        </w:rPr>
        <w:t>Methode: Global perspectives, CPE</w:t>
      </w:r>
    </w:p>
    <w:p w14:paraId="24F0ED67" w14:textId="77777777" w:rsidR="003D6BAB" w:rsidRPr="00BB6DD1" w:rsidRDefault="003D6BAB" w:rsidP="003D6BAB">
      <w:pPr>
        <w:pStyle w:val="Geenafstand"/>
        <w:rPr>
          <w:rFonts w:ascii="Arial" w:eastAsia="Arial" w:hAnsi="Arial" w:cs="Arial"/>
          <w:color w:val="000000" w:themeColor="text1"/>
        </w:rPr>
      </w:pPr>
      <w:r w:rsidRPr="00BB6DD1">
        <w:rPr>
          <w:rFonts w:ascii="Arial" w:eastAsia="Arial" w:hAnsi="Arial" w:cs="Arial"/>
          <w:color w:val="000000" w:themeColor="text1"/>
        </w:rPr>
        <w:t xml:space="preserve">Hulpmiddelen bij toetsen: </w:t>
      </w:r>
    </w:p>
    <w:p w14:paraId="49D05345" w14:textId="77777777" w:rsidR="003D6BAB" w:rsidRPr="00BB6DD1" w:rsidRDefault="003D6BAB" w:rsidP="003D6BAB">
      <w:pPr>
        <w:pStyle w:val="Geenafstand"/>
        <w:rPr>
          <w:rFonts w:ascii="Arial" w:eastAsia="Arial" w:hAnsi="Arial" w:cs="Arial"/>
          <w:color w:val="000000" w:themeColor="text1"/>
        </w:rPr>
      </w:pPr>
      <w:r w:rsidRPr="00BB6DD1">
        <w:rPr>
          <w:rFonts w:ascii="Arial" w:eastAsia="Arial" w:hAnsi="Arial" w:cs="Arial"/>
          <w:color w:val="000000" w:themeColor="text1"/>
        </w:rPr>
        <w:t xml:space="preserve">Opmerkingen: </w:t>
      </w:r>
    </w:p>
    <w:p w14:paraId="58176983" w14:textId="77777777" w:rsidR="003D6BAB" w:rsidRPr="00BB6DD1" w:rsidRDefault="003D6BAB" w:rsidP="003D6BAB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p w14:paraId="009A4F1F" w14:textId="5C7AC4B0" w:rsidR="003D6BAB" w:rsidRPr="00BB6DD1" w:rsidRDefault="003D6BAB" w:rsidP="003D6BAB">
      <w:pPr>
        <w:pStyle w:val="Geenafstand"/>
        <w:rPr>
          <w:rFonts w:ascii="Arial" w:eastAsia="Arial" w:hAnsi="Arial" w:cs="Arial"/>
          <w:color w:val="000000" w:themeColor="text1"/>
        </w:rPr>
      </w:pPr>
      <w:r w:rsidRPr="3EAD18E8">
        <w:rPr>
          <w:rFonts w:ascii="Arial" w:eastAsia="Arial" w:hAnsi="Arial" w:cs="Arial"/>
          <w:color w:val="000000" w:themeColor="text1"/>
        </w:rPr>
        <w:t>Legenda:</w:t>
      </w:r>
    </w:p>
    <w:p w14:paraId="07DE0E6D" w14:textId="4D9C54B2" w:rsidR="3EAD18E8" w:rsidRDefault="3EAD18E8">
      <w:r>
        <w:br w:type="page"/>
      </w:r>
    </w:p>
    <w:p w14:paraId="3130B042" w14:textId="4726BCCF" w:rsidR="00C47DBD" w:rsidRPr="00BB6DD1" w:rsidRDefault="1EB36A94" w:rsidP="30652571">
      <w:pPr>
        <w:pStyle w:val="Geenafstand"/>
        <w:rPr>
          <w:rFonts w:ascii="Arial" w:eastAsia="Arial" w:hAnsi="Arial" w:cs="Arial"/>
          <w:color w:val="000000" w:themeColor="text1"/>
        </w:rPr>
      </w:pPr>
      <w:r w:rsidRPr="30652571">
        <w:rPr>
          <w:rFonts w:ascii="Arial" w:eastAsia="Arial" w:hAnsi="Arial" w:cs="Arial"/>
          <w:color w:val="000000" w:themeColor="text1"/>
        </w:rPr>
        <w:lastRenderedPageBreak/>
        <w:t>Leerjaar: 6</w:t>
      </w:r>
    </w:p>
    <w:p w14:paraId="3E248134" w14:textId="77777777" w:rsidR="00C47DBD" w:rsidRPr="00BB6DD1" w:rsidRDefault="1EB36A94" w:rsidP="30652571">
      <w:pPr>
        <w:pStyle w:val="Geenafstand"/>
        <w:rPr>
          <w:rFonts w:ascii="Arial" w:eastAsia="Arial" w:hAnsi="Arial" w:cs="Arial"/>
          <w:color w:val="000000" w:themeColor="text1"/>
        </w:rPr>
      </w:pPr>
      <w:r w:rsidRPr="30652571">
        <w:rPr>
          <w:rFonts w:ascii="Arial" w:eastAsia="Arial" w:hAnsi="Arial" w:cs="Arial"/>
          <w:color w:val="000000" w:themeColor="text1"/>
        </w:rPr>
        <w:t>Schoolsoort: VWO</w:t>
      </w:r>
    </w:p>
    <w:p w14:paraId="6EC7042B" w14:textId="3BFE3158" w:rsidR="00C47DBD" w:rsidRPr="00BB6DD1" w:rsidRDefault="1EB36A94" w:rsidP="30652571">
      <w:pPr>
        <w:rPr>
          <w:rFonts w:ascii="Arial" w:eastAsia="Arial" w:hAnsi="Arial" w:cs="Arial"/>
          <w:color w:val="000000" w:themeColor="text1"/>
        </w:rPr>
      </w:pPr>
      <w:r w:rsidRPr="30652571">
        <w:rPr>
          <w:rFonts w:ascii="Arial" w:eastAsia="Arial" w:hAnsi="Arial" w:cs="Arial"/>
          <w:color w:val="000000" w:themeColor="text1"/>
        </w:rPr>
        <w:t xml:space="preserve">Vak: Engels (Ent) </w:t>
      </w:r>
    </w:p>
    <w:p w14:paraId="0E2BE3AF" w14:textId="717F35C2" w:rsidR="3EE12B2F" w:rsidRDefault="3EE12B2F" w:rsidP="30652571">
      <w:pPr>
        <w:pStyle w:val="Geenafstand"/>
        <w:rPr>
          <w:rFonts w:ascii="Arial" w:eastAsia="Arial" w:hAnsi="Arial" w:cs="Arial"/>
          <w:color w:val="000000" w:themeColor="text1"/>
        </w:rPr>
      </w:pPr>
      <w:r w:rsidRPr="30652571">
        <w:rPr>
          <w:rFonts w:ascii="Arial" w:eastAsia="Arial" w:hAnsi="Arial" w:cs="Arial"/>
          <w:color w:val="000000" w:themeColor="text1"/>
        </w:rPr>
        <w:t>Schooljaar/cohort: 2023-2025</w:t>
      </w:r>
    </w:p>
    <w:p w14:paraId="400031AF" w14:textId="77777777" w:rsidR="30652571" w:rsidRDefault="30652571" w:rsidP="30652571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tbl>
      <w:tblPr>
        <w:tblStyle w:val="Tabelrast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14"/>
        <w:gridCol w:w="1891"/>
        <w:gridCol w:w="1548"/>
        <w:gridCol w:w="1038"/>
        <w:gridCol w:w="1242"/>
        <w:gridCol w:w="1300"/>
        <w:gridCol w:w="1049"/>
        <w:gridCol w:w="1254"/>
        <w:gridCol w:w="1254"/>
        <w:gridCol w:w="1254"/>
        <w:gridCol w:w="1198"/>
      </w:tblGrid>
      <w:tr w:rsidR="30652571" w14:paraId="0378D64B" w14:textId="77777777" w:rsidTr="30652571">
        <w:trPr>
          <w:trHeight w:val="300"/>
        </w:trPr>
        <w:tc>
          <w:tcPr>
            <w:tcW w:w="892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E8FA862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199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E24B1D5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507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EEAF3D2" w14:textId="77777777" w:rsidR="30652571" w:rsidRDefault="30652571" w:rsidP="30652571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30652571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  <w:p w14:paraId="71504CBC" w14:textId="77777777" w:rsidR="30652571" w:rsidRDefault="30652571" w:rsidP="30652571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12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6777596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143E1164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4887FAE4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1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416F52CC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3A050F0E" w14:textId="77777777" w:rsidR="30652571" w:rsidRDefault="30652571" w:rsidP="30652571">
            <w:pPr>
              <w:rPr>
                <w:rFonts w:ascii="Arial" w:eastAsia="Arial" w:hAnsi="Arial" w:cs="Arial"/>
                <w:color w:val="FFFFFF" w:themeColor="background1"/>
              </w:rPr>
            </w:pPr>
          </w:p>
        </w:tc>
        <w:tc>
          <w:tcPr>
            <w:tcW w:w="1266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93DD8A6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23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2AC6D25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222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42059E0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1B9EFF3A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222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D8BC262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39DCF50C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4356502D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222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657EFF35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167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4D5E84FC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 xml:space="preserve">hulpmiddel </w:t>
            </w:r>
          </w:p>
        </w:tc>
      </w:tr>
      <w:tr w:rsidR="30652571" w14:paraId="20A06FD8" w14:textId="77777777" w:rsidTr="30652571">
        <w:trPr>
          <w:trHeight w:val="300"/>
        </w:trPr>
        <w:tc>
          <w:tcPr>
            <w:tcW w:w="892" w:type="dxa"/>
            <w:tcMar>
              <w:left w:w="105" w:type="dxa"/>
              <w:right w:w="105" w:type="dxa"/>
            </w:tcMar>
          </w:tcPr>
          <w:p w14:paraId="0B2CD644" w14:textId="77777777" w:rsidR="30652571" w:rsidRDefault="30652571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1</w:t>
            </w:r>
          </w:p>
        </w:tc>
        <w:tc>
          <w:tcPr>
            <w:tcW w:w="2199" w:type="dxa"/>
            <w:tcMar>
              <w:left w:w="105" w:type="dxa"/>
              <w:right w:w="105" w:type="dxa"/>
            </w:tcMar>
          </w:tcPr>
          <w:p w14:paraId="09AEDA53" w14:textId="3DA067E5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  <w:lang w:val="en-GB"/>
              </w:rPr>
              <w:t>Vocabulary, teksten, klachtenbrief</w:t>
            </w:r>
          </w:p>
        </w:tc>
        <w:tc>
          <w:tcPr>
            <w:tcW w:w="1507" w:type="dxa"/>
            <w:tcMar>
              <w:left w:w="105" w:type="dxa"/>
              <w:right w:w="105" w:type="dxa"/>
            </w:tcMar>
          </w:tcPr>
          <w:p w14:paraId="24AE758B" w14:textId="77777777" w:rsidR="30652571" w:rsidRDefault="30652571" w:rsidP="30652571">
            <w:pPr>
              <w:rPr>
                <w:rFonts w:ascii="Arial" w:eastAsia="Arial" w:hAnsi="Arial" w:cs="Arial"/>
                <w:lang w:val="en-GB"/>
              </w:rPr>
            </w:pPr>
            <w:r w:rsidRPr="3065257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1012" w:type="dxa"/>
            <w:tcMar>
              <w:left w:w="105" w:type="dxa"/>
              <w:right w:w="105" w:type="dxa"/>
            </w:tcMar>
          </w:tcPr>
          <w:p w14:paraId="5C462593" w14:textId="722E3E72" w:rsidR="30652571" w:rsidRDefault="30652571" w:rsidP="30652571">
            <w:pPr>
              <w:rPr>
                <w:rFonts w:ascii="Arial" w:eastAsia="Arial" w:hAnsi="Arial" w:cs="Arial"/>
                <w:lang w:val="en-GB"/>
              </w:rPr>
            </w:pPr>
          </w:p>
          <w:p w14:paraId="7461B7BA" w14:textId="71F612D2" w:rsidR="4873F038" w:rsidRDefault="4873F038" w:rsidP="30652571">
            <w:pPr>
              <w:rPr>
                <w:rFonts w:ascii="Arial" w:eastAsia="Arial" w:hAnsi="Arial" w:cs="Arial"/>
                <w:lang w:val="en-GB"/>
              </w:rPr>
            </w:pPr>
            <w:r w:rsidRPr="30652571">
              <w:rPr>
                <w:rFonts w:ascii="Arial" w:eastAsia="Arial" w:hAnsi="Arial" w:cs="Arial"/>
                <w:lang w:val="en-GB"/>
              </w:rPr>
              <w:t>15%</w:t>
            </w:r>
          </w:p>
        </w:tc>
        <w:tc>
          <w:tcPr>
            <w:tcW w:w="1210" w:type="dxa"/>
            <w:tcMar>
              <w:left w:w="105" w:type="dxa"/>
              <w:right w:w="105" w:type="dxa"/>
            </w:tcMar>
          </w:tcPr>
          <w:p w14:paraId="6E10154A" w14:textId="47199232" w:rsidR="30652571" w:rsidRPr="00B10FD7" w:rsidRDefault="30652571" w:rsidP="30652571">
            <w:pPr>
              <w:pStyle w:val="Geenafstand"/>
              <w:rPr>
                <w:rFonts w:ascii="Arial" w:eastAsia="Arial" w:hAnsi="Arial" w:cs="Arial"/>
              </w:rPr>
            </w:pPr>
            <w:r w:rsidRPr="00B10FD7">
              <w:rPr>
                <w:rFonts w:ascii="Arial" w:eastAsia="Arial" w:hAnsi="Arial" w:cs="Arial"/>
              </w:rPr>
              <w:t>Ja</w:t>
            </w:r>
          </w:p>
        </w:tc>
        <w:tc>
          <w:tcPr>
            <w:tcW w:w="1266" w:type="dxa"/>
            <w:tcMar>
              <w:left w:w="105" w:type="dxa"/>
              <w:right w:w="105" w:type="dxa"/>
            </w:tcMar>
          </w:tcPr>
          <w:p w14:paraId="6A3D8F3F" w14:textId="77777777" w:rsidR="30652571" w:rsidRDefault="30652571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3" w:type="dxa"/>
            <w:tcMar>
              <w:left w:w="105" w:type="dxa"/>
              <w:right w:w="105" w:type="dxa"/>
            </w:tcMar>
          </w:tcPr>
          <w:p w14:paraId="72C551CD" w14:textId="4372D114" w:rsidR="6F79DAE9" w:rsidRDefault="6F79DAE9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222" w:type="dxa"/>
            <w:tcMar>
              <w:left w:w="105" w:type="dxa"/>
              <w:right w:w="105" w:type="dxa"/>
            </w:tcMar>
          </w:tcPr>
          <w:p w14:paraId="7D8A917A" w14:textId="48EE25F6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D1</w:t>
            </w:r>
          </w:p>
        </w:tc>
        <w:tc>
          <w:tcPr>
            <w:tcW w:w="1222" w:type="dxa"/>
            <w:tcMar>
              <w:left w:w="105" w:type="dxa"/>
              <w:right w:w="105" w:type="dxa"/>
            </w:tcMar>
          </w:tcPr>
          <w:p w14:paraId="243A2129" w14:textId="48A0B8DD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D1</w:t>
            </w:r>
          </w:p>
        </w:tc>
        <w:tc>
          <w:tcPr>
            <w:tcW w:w="1222" w:type="dxa"/>
            <w:tcMar>
              <w:left w:w="105" w:type="dxa"/>
              <w:right w:w="105" w:type="dxa"/>
            </w:tcMar>
          </w:tcPr>
          <w:p w14:paraId="02F07365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167" w:type="dxa"/>
            <w:tcMar>
              <w:left w:w="105" w:type="dxa"/>
              <w:right w:w="105" w:type="dxa"/>
            </w:tcMar>
          </w:tcPr>
          <w:p w14:paraId="52910BF5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</w:tr>
      <w:tr w:rsidR="30652571" w14:paraId="061A1482" w14:textId="77777777" w:rsidTr="30652571">
        <w:trPr>
          <w:trHeight w:val="300"/>
        </w:trPr>
        <w:tc>
          <w:tcPr>
            <w:tcW w:w="892" w:type="dxa"/>
            <w:tcMar>
              <w:left w:w="105" w:type="dxa"/>
              <w:right w:w="105" w:type="dxa"/>
            </w:tcMar>
          </w:tcPr>
          <w:p w14:paraId="4EBDB447" w14:textId="77777777" w:rsidR="30652571" w:rsidRDefault="30652571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2</w:t>
            </w:r>
          </w:p>
        </w:tc>
        <w:tc>
          <w:tcPr>
            <w:tcW w:w="2199" w:type="dxa"/>
            <w:tcMar>
              <w:left w:w="105" w:type="dxa"/>
              <w:right w:w="105" w:type="dxa"/>
            </w:tcMar>
          </w:tcPr>
          <w:p w14:paraId="6E165063" w14:textId="77A73F2B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Essay writing</w:t>
            </w:r>
          </w:p>
        </w:tc>
        <w:tc>
          <w:tcPr>
            <w:tcW w:w="1507" w:type="dxa"/>
            <w:tcMar>
              <w:left w:w="105" w:type="dxa"/>
              <w:right w:w="105" w:type="dxa"/>
            </w:tcMar>
          </w:tcPr>
          <w:p w14:paraId="1F81B904" w14:textId="77777777" w:rsidR="30652571" w:rsidRDefault="30652571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12" w:type="dxa"/>
            <w:tcMar>
              <w:left w:w="105" w:type="dxa"/>
              <w:right w:w="105" w:type="dxa"/>
            </w:tcMar>
          </w:tcPr>
          <w:p w14:paraId="43233F1F" w14:textId="62073217" w:rsidR="30652571" w:rsidRDefault="30652571" w:rsidP="30652571">
            <w:pPr>
              <w:rPr>
                <w:rFonts w:ascii="Arial" w:eastAsia="Arial" w:hAnsi="Arial" w:cs="Arial"/>
              </w:rPr>
            </w:pPr>
          </w:p>
          <w:p w14:paraId="244010C3" w14:textId="7CBC87B5" w:rsidR="30652571" w:rsidRDefault="30652571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15%</w:t>
            </w:r>
          </w:p>
        </w:tc>
        <w:tc>
          <w:tcPr>
            <w:tcW w:w="1210" w:type="dxa"/>
            <w:tcMar>
              <w:left w:w="105" w:type="dxa"/>
              <w:right w:w="105" w:type="dxa"/>
            </w:tcMar>
          </w:tcPr>
          <w:p w14:paraId="3A160228" w14:textId="5F687425" w:rsidR="30652571" w:rsidRPr="00B10FD7" w:rsidRDefault="30652571" w:rsidP="30652571">
            <w:pPr>
              <w:pStyle w:val="Geenafstand"/>
              <w:rPr>
                <w:rFonts w:ascii="Arial" w:eastAsia="Arial" w:hAnsi="Arial" w:cs="Arial"/>
              </w:rPr>
            </w:pPr>
            <w:r w:rsidRPr="00B10FD7">
              <w:rPr>
                <w:rFonts w:ascii="Arial" w:eastAsia="Arial" w:hAnsi="Arial" w:cs="Arial"/>
              </w:rPr>
              <w:t>Ja</w:t>
            </w:r>
          </w:p>
        </w:tc>
        <w:tc>
          <w:tcPr>
            <w:tcW w:w="1266" w:type="dxa"/>
            <w:tcMar>
              <w:left w:w="105" w:type="dxa"/>
              <w:right w:w="105" w:type="dxa"/>
            </w:tcMar>
          </w:tcPr>
          <w:p w14:paraId="50F4EBF1" w14:textId="77777777" w:rsidR="30652571" w:rsidRDefault="30652571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3" w:type="dxa"/>
            <w:tcMar>
              <w:left w:w="105" w:type="dxa"/>
              <w:right w:w="105" w:type="dxa"/>
            </w:tcMar>
          </w:tcPr>
          <w:p w14:paraId="3E47FDED" w14:textId="2BCD6093" w:rsidR="51077ADC" w:rsidRDefault="51077ADC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22" w:type="dxa"/>
            <w:tcMar>
              <w:left w:w="105" w:type="dxa"/>
              <w:right w:w="105" w:type="dxa"/>
            </w:tcMar>
          </w:tcPr>
          <w:p w14:paraId="46AD3BC3" w14:textId="3C5AC609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D1/D2</w:t>
            </w:r>
          </w:p>
        </w:tc>
        <w:tc>
          <w:tcPr>
            <w:tcW w:w="1222" w:type="dxa"/>
            <w:tcMar>
              <w:left w:w="105" w:type="dxa"/>
              <w:right w:w="105" w:type="dxa"/>
            </w:tcMar>
          </w:tcPr>
          <w:p w14:paraId="74B8D0BF" w14:textId="2AF4DB41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D1/D2</w:t>
            </w:r>
          </w:p>
        </w:tc>
        <w:tc>
          <w:tcPr>
            <w:tcW w:w="1222" w:type="dxa"/>
            <w:tcMar>
              <w:left w:w="105" w:type="dxa"/>
              <w:right w:w="105" w:type="dxa"/>
            </w:tcMar>
          </w:tcPr>
          <w:p w14:paraId="005C9B10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167" w:type="dxa"/>
            <w:tcMar>
              <w:left w:w="105" w:type="dxa"/>
              <w:right w:w="105" w:type="dxa"/>
            </w:tcMar>
          </w:tcPr>
          <w:p w14:paraId="6BDD3E03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</w:tr>
      <w:tr w:rsidR="30652571" w14:paraId="66AE1221" w14:textId="77777777" w:rsidTr="30652571">
        <w:trPr>
          <w:trHeight w:val="300"/>
        </w:trPr>
        <w:tc>
          <w:tcPr>
            <w:tcW w:w="892" w:type="dxa"/>
            <w:tcMar>
              <w:left w:w="105" w:type="dxa"/>
              <w:right w:w="105" w:type="dxa"/>
            </w:tcMar>
          </w:tcPr>
          <w:p w14:paraId="1FD7FD54" w14:textId="7AFA941B" w:rsidR="5CD882F9" w:rsidRDefault="5CD882F9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2</w:t>
            </w:r>
          </w:p>
        </w:tc>
        <w:tc>
          <w:tcPr>
            <w:tcW w:w="2199" w:type="dxa"/>
            <w:tcMar>
              <w:left w:w="105" w:type="dxa"/>
              <w:right w:w="105" w:type="dxa"/>
            </w:tcMar>
          </w:tcPr>
          <w:p w14:paraId="5EDAC1EC" w14:textId="6902D78C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 xml:space="preserve">Vocabulary, examenteksten </w:t>
            </w:r>
          </w:p>
        </w:tc>
        <w:tc>
          <w:tcPr>
            <w:tcW w:w="1507" w:type="dxa"/>
            <w:tcMar>
              <w:left w:w="105" w:type="dxa"/>
              <w:right w:w="105" w:type="dxa"/>
            </w:tcMar>
          </w:tcPr>
          <w:p w14:paraId="501501B4" w14:textId="77777777" w:rsidR="30652571" w:rsidRDefault="30652571" w:rsidP="30652571">
            <w:pPr>
              <w:rPr>
                <w:rFonts w:ascii="Arial" w:eastAsia="Arial" w:hAnsi="Arial" w:cs="Arial"/>
                <w:lang w:val="en-GB"/>
              </w:rPr>
            </w:pPr>
            <w:r w:rsidRPr="3065257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1012" w:type="dxa"/>
            <w:tcMar>
              <w:left w:w="105" w:type="dxa"/>
              <w:right w:w="105" w:type="dxa"/>
            </w:tcMar>
          </w:tcPr>
          <w:p w14:paraId="014CF350" w14:textId="1762338C" w:rsidR="30652571" w:rsidRDefault="30652571" w:rsidP="30652571">
            <w:pPr>
              <w:rPr>
                <w:rFonts w:ascii="Arial" w:eastAsia="Arial" w:hAnsi="Arial" w:cs="Arial"/>
                <w:lang w:val="en-GB"/>
              </w:rPr>
            </w:pPr>
          </w:p>
          <w:p w14:paraId="58FD83AF" w14:textId="26E0080B" w:rsidR="1B7D682B" w:rsidRDefault="1B7D682B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15%</w:t>
            </w:r>
          </w:p>
        </w:tc>
        <w:tc>
          <w:tcPr>
            <w:tcW w:w="1210" w:type="dxa"/>
            <w:tcMar>
              <w:left w:w="105" w:type="dxa"/>
              <w:right w:w="105" w:type="dxa"/>
            </w:tcMar>
          </w:tcPr>
          <w:p w14:paraId="663EE4C4" w14:textId="452ADDE1" w:rsidR="30652571" w:rsidRPr="00B10FD7" w:rsidRDefault="30652571" w:rsidP="30652571">
            <w:pPr>
              <w:pStyle w:val="Geenafstand"/>
              <w:rPr>
                <w:rFonts w:ascii="Arial" w:eastAsia="Arial" w:hAnsi="Arial" w:cs="Arial"/>
              </w:rPr>
            </w:pPr>
            <w:r w:rsidRPr="00B10FD7">
              <w:rPr>
                <w:rFonts w:ascii="Arial" w:eastAsia="Arial" w:hAnsi="Arial" w:cs="Arial"/>
              </w:rPr>
              <w:t>Ja</w:t>
            </w:r>
          </w:p>
        </w:tc>
        <w:tc>
          <w:tcPr>
            <w:tcW w:w="1266" w:type="dxa"/>
            <w:tcMar>
              <w:left w:w="105" w:type="dxa"/>
              <w:right w:w="105" w:type="dxa"/>
            </w:tcMar>
          </w:tcPr>
          <w:p w14:paraId="658285EC" w14:textId="77777777" w:rsidR="30652571" w:rsidRDefault="30652571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3" w:type="dxa"/>
            <w:tcMar>
              <w:left w:w="105" w:type="dxa"/>
              <w:right w:w="105" w:type="dxa"/>
            </w:tcMar>
          </w:tcPr>
          <w:p w14:paraId="6147D283" w14:textId="26DA94F8" w:rsidR="008048E0" w:rsidRDefault="008048E0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22" w:type="dxa"/>
            <w:tcMar>
              <w:left w:w="105" w:type="dxa"/>
              <w:right w:w="105" w:type="dxa"/>
            </w:tcMar>
          </w:tcPr>
          <w:p w14:paraId="45E736D0" w14:textId="7B9953E7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A</w:t>
            </w:r>
          </w:p>
        </w:tc>
        <w:tc>
          <w:tcPr>
            <w:tcW w:w="1222" w:type="dxa"/>
            <w:tcMar>
              <w:left w:w="105" w:type="dxa"/>
              <w:right w:w="105" w:type="dxa"/>
            </w:tcMar>
          </w:tcPr>
          <w:p w14:paraId="06B22CE6" w14:textId="2EE440BB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A</w:t>
            </w:r>
          </w:p>
        </w:tc>
        <w:tc>
          <w:tcPr>
            <w:tcW w:w="1222" w:type="dxa"/>
            <w:tcMar>
              <w:left w:w="105" w:type="dxa"/>
              <w:right w:w="105" w:type="dxa"/>
            </w:tcMar>
          </w:tcPr>
          <w:p w14:paraId="6325BF2F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167" w:type="dxa"/>
            <w:tcMar>
              <w:left w:w="105" w:type="dxa"/>
              <w:right w:w="105" w:type="dxa"/>
            </w:tcMar>
          </w:tcPr>
          <w:p w14:paraId="0A7379B4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</w:tr>
      <w:tr w:rsidR="30652571" w14:paraId="56D28639" w14:textId="77777777" w:rsidTr="30652571">
        <w:trPr>
          <w:trHeight w:val="300"/>
        </w:trPr>
        <w:tc>
          <w:tcPr>
            <w:tcW w:w="892" w:type="dxa"/>
            <w:tcMar>
              <w:left w:w="105" w:type="dxa"/>
              <w:right w:w="105" w:type="dxa"/>
            </w:tcMar>
          </w:tcPr>
          <w:p w14:paraId="57FFC972" w14:textId="5F5DE447" w:rsidR="122765EF" w:rsidRDefault="122765EF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3</w:t>
            </w:r>
          </w:p>
        </w:tc>
        <w:tc>
          <w:tcPr>
            <w:tcW w:w="2199" w:type="dxa"/>
            <w:tcMar>
              <w:left w:w="105" w:type="dxa"/>
              <w:right w:w="105" w:type="dxa"/>
            </w:tcMar>
          </w:tcPr>
          <w:p w14:paraId="20F92F1A" w14:textId="579124F3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Kijk-luistertoets</w:t>
            </w:r>
          </w:p>
        </w:tc>
        <w:tc>
          <w:tcPr>
            <w:tcW w:w="1507" w:type="dxa"/>
            <w:tcMar>
              <w:left w:w="105" w:type="dxa"/>
              <w:right w:w="105" w:type="dxa"/>
            </w:tcMar>
          </w:tcPr>
          <w:p w14:paraId="27E10716" w14:textId="7F82694B" w:rsidR="2A3FDEA3" w:rsidRDefault="2A3FDEA3" w:rsidP="30652571">
            <w:pPr>
              <w:spacing w:line="259" w:lineRule="auto"/>
            </w:pPr>
            <w:r w:rsidRPr="30652571">
              <w:rPr>
                <w:rFonts w:ascii="Arial" w:eastAsia="Arial" w:hAnsi="Arial" w:cs="Arial"/>
              </w:rPr>
              <w:t>VT</w:t>
            </w:r>
          </w:p>
        </w:tc>
        <w:tc>
          <w:tcPr>
            <w:tcW w:w="1012" w:type="dxa"/>
            <w:tcMar>
              <w:left w:w="105" w:type="dxa"/>
              <w:right w:w="105" w:type="dxa"/>
            </w:tcMar>
          </w:tcPr>
          <w:p w14:paraId="2CCACD3A" w14:textId="007696B0" w:rsidR="30652571" w:rsidRDefault="30652571" w:rsidP="30652571">
            <w:pPr>
              <w:rPr>
                <w:rFonts w:ascii="Arial" w:eastAsia="Arial" w:hAnsi="Arial" w:cs="Arial"/>
              </w:rPr>
            </w:pPr>
          </w:p>
          <w:p w14:paraId="6E5E5003" w14:textId="2F96F3D2" w:rsidR="172D27DE" w:rsidRDefault="172D27DE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15%</w:t>
            </w:r>
          </w:p>
        </w:tc>
        <w:tc>
          <w:tcPr>
            <w:tcW w:w="1210" w:type="dxa"/>
            <w:tcMar>
              <w:left w:w="105" w:type="dxa"/>
              <w:right w:w="105" w:type="dxa"/>
            </w:tcMar>
          </w:tcPr>
          <w:p w14:paraId="4D466446" w14:textId="4B2D5332" w:rsidR="30652571" w:rsidRPr="00B10FD7" w:rsidRDefault="30652571" w:rsidP="30652571">
            <w:pPr>
              <w:pStyle w:val="Geenafstand"/>
              <w:rPr>
                <w:rFonts w:ascii="Arial" w:eastAsia="Arial" w:hAnsi="Arial" w:cs="Arial"/>
              </w:rPr>
            </w:pPr>
            <w:r w:rsidRPr="00B10FD7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266" w:type="dxa"/>
            <w:tcMar>
              <w:left w:w="105" w:type="dxa"/>
              <w:right w:w="105" w:type="dxa"/>
            </w:tcMar>
          </w:tcPr>
          <w:p w14:paraId="68475451" w14:textId="77777777" w:rsidR="30652571" w:rsidRDefault="30652571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3" w:type="dxa"/>
            <w:tcMar>
              <w:left w:w="105" w:type="dxa"/>
              <w:right w:w="105" w:type="dxa"/>
            </w:tcMar>
          </w:tcPr>
          <w:p w14:paraId="3A740201" w14:textId="72005A20" w:rsidR="1843006C" w:rsidRDefault="1843006C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22" w:type="dxa"/>
            <w:tcMar>
              <w:left w:w="105" w:type="dxa"/>
              <w:right w:w="105" w:type="dxa"/>
            </w:tcMar>
          </w:tcPr>
          <w:p w14:paraId="1AEBAE42" w14:textId="6B5F9BD3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B</w:t>
            </w:r>
          </w:p>
        </w:tc>
        <w:tc>
          <w:tcPr>
            <w:tcW w:w="1222" w:type="dxa"/>
            <w:tcMar>
              <w:left w:w="105" w:type="dxa"/>
              <w:right w:w="105" w:type="dxa"/>
            </w:tcMar>
          </w:tcPr>
          <w:p w14:paraId="39F7C037" w14:textId="5A1C66B1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B</w:t>
            </w:r>
          </w:p>
        </w:tc>
        <w:tc>
          <w:tcPr>
            <w:tcW w:w="1222" w:type="dxa"/>
            <w:tcMar>
              <w:left w:w="105" w:type="dxa"/>
              <w:right w:w="105" w:type="dxa"/>
            </w:tcMar>
          </w:tcPr>
          <w:p w14:paraId="4C57B20D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167" w:type="dxa"/>
            <w:tcMar>
              <w:left w:w="105" w:type="dxa"/>
              <w:right w:w="105" w:type="dxa"/>
            </w:tcMar>
          </w:tcPr>
          <w:p w14:paraId="3EED898C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</w:tr>
      <w:tr w:rsidR="30652571" w14:paraId="317E2080" w14:textId="77777777" w:rsidTr="30652571">
        <w:trPr>
          <w:trHeight w:val="300"/>
        </w:trPr>
        <w:tc>
          <w:tcPr>
            <w:tcW w:w="892" w:type="dxa"/>
            <w:tcMar>
              <w:left w:w="105" w:type="dxa"/>
              <w:right w:w="105" w:type="dxa"/>
            </w:tcMar>
          </w:tcPr>
          <w:p w14:paraId="6B301BD7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2199" w:type="dxa"/>
            <w:tcMar>
              <w:left w:w="105" w:type="dxa"/>
              <w:right w:w="105" w:type="dxa"/>
            </w:tcMar>
          </w:tcPr>
          <w:p w14:paraId="03B31BFA" w14:textId="31221103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Gespreks- en spreekvaardigheden n</w:t>
            </w:r>
            <w:r w:rsidR="7AB38C82" w:rsidRPr="30652571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30652571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="2F59E9CA" w:rsidRPr="30652571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30652571">
              <w:rPr>
                <w:rFonts w:ascii="Arial" w:eastAsia="Arial" w:hAnsi="Arial" w:cs="Arial"/>
                <w:sz w:val="20"/>
                <w:szCs w:val="20"/>
              </w:rPr>
              <w:t>v</w:t>
            </w:r>
            <w:r w:rsidR="4F252639" w:rsidRPr="30652571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30652571">
              <w:rPr>
                <w:rFonts w:ascii="Arial" w:eastAsia="Arial" w:hAnsi="Arial" w:cs="Arial"/>
                <w:sz w:val="20"/>
                <w:szCs w:val="20"/>
              </w:rPr>
              <w:t xml:space="preserve"> artikelen</w:t>
            </w:r>
          </w:p>
        </w:tc>
        <w:tc>
          <w:tcPr>
            <w:tcW w:w="1507" w:type="dxa"/>
            <w:tcMar>
              <w:left w:w="105" w:type="dxa"/>
              <w:right w:w="105" w:type="dxa"/>
            </w:tcMar>
          </w:tcPr>
          <w:p w14:paraId="527A2BDE" w14:textId="77777777" w:rsidR="30652571" w:rsidRDefault="30652571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VT</w:t>
            </w:r>
          </w:p>
        </w:tc>
        <w:tc>
          <w:tcPr>
            <w:tcW w:w="1012" w:type="dxa"/>
            <w:tcMar>
              <w:left w:w="105" w:type="dxa"/>
              <w:right w:w="105" w:type="dxa"/>
            </w:tcMar>
          </w:tcPr>
          <w:p w14:paraId="06601FD0" w14:textId="2CB5A5D8" w:rsidR="30652571" w:rsidRDefault="30652571" w:rsidP="30652571">
            <w:pPr>
              <w:rPr>
                <w:rFonts w:ascii="Arial" w:eastAsia="Arial" w:hAnsi="Arial" w:cs="Arial"/>
              </w:rPr>
            </w:pPr>
          </w:p>
          <w:p w14:paraId="34B2A713" w14:textId="7395FA3B" w:rsidR="3784E8B4" w:rsidRDefault="3784E8B4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 xml:space="preserve">15% </w:t>
            </w:r>
          </w:p>
        </w:tc>
        <w:tc>
          <w:tcPr>
            <w:tcW w:w="1210" w:type="dxa"/>
            <w:tcMar>
              <w:left w:w="105" w:type="dxa"/>
              <w:right w:w="105" w:type="dxa"/>
            </w:tcMar>
          </w:tcPr>
          <w:p w14:paraId="2909DD85" w14:textId="1D38E93D" w:rsidR="30652571" w:rsidRPr="00B10FD7" w:rsidRDefault="30652571" w:rsidP="30652571">
            <w:pPr>
              <w:pStyle w:val="Geenafstand"/>
              <w:rPr>
                <w:rFonts w:ascii="Arial" w:eastAsia="Arial" w:hAnsi="Arial" w:cs="Arial"/>
              </w:rPr>
            </w:pPr>
            <w:r w:rsidRPr="00B10FD7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266" w:type="dxa"/>
            <w:tcMar>
              <w:left w:w="105" w:type="dxa"/>
              <w:right w:w="105" w:type="dxa"/>
            </w:tcMar>
          </w:tcPr>
          <w:p w14:paraId="4F5238C0" w14:textId="77777777" w:rsidR="30652571" w:rsidRDefault="30652571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3" w:type="dxa"/>
            <w:tcMar>
              <w:left w:w="105" w:type="dxa"/>
              <w:right w:w="105" w:type="dxa"/>
            </w:tcMar>
          </w:tcPr>
          <w:p w14:paraId="25747914" w14:textId="185E7504" w:rsidR="20D68980" w:rsidRDefault="20D68980" w:rsidP="30652571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15</w:t>
            </w:r>
          </w:p>
        </w:tc>
        <w:tc>
          <w:tcPr>
            <w:tcW w:w="1222" w:type="dxa"/>
            <w:tcMar>
              <w:left w:w="105" w:type="dxa"/>
              <w:right w:w="105" w:type="dxa"/>
            </w:tcMar>
          </w:tcPr>
          <w:p w14:paraId="218D2EE2" w14:textId="0E5A03C1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C1/C2</w:t>
            </w:r>
          </w:p>
        </w:tc>
        <w:tc>
          <w:tcPr>
            <w:tcW w:w="1222" w:type="dxa"/>
            <w:tcMar>
              <w:left w:w="105" w:type="dxa"/>
              <w:right w:w="105" w:type="dxa"/>
            </w:tcMar>
          </w:tcPr>
          <w:p w14:paraId="33487D0C" w14:textId="217A392C" w:rsidR="30652571" w:rsidRDefault="30652571" w:rsidP="30652571">
            <w:r w:rsidRPr="30652571">
              <w:rPr>
                <w:rFonts w:ascii="Arial" w:eastAsia="Arial" w:hAnsi="Arial" w:cs="Arial"/>
                <w:sz w:val="20"/>
                <w:szCs w:val="20"/>
              </w:rPr>
              <w:t>C1/C2</w:t>
            </w:r>
          </w:p>
        </w:tc>
        <w:tc>
          <w:tcPr>
            <w:tcW w:w="1222" w:type="dxa"/>
            <w:tcMar>
              <w:left w:w="105" w:type="dxa"/>
              <w:right w:w="105" w:type="dxa"/>
            </w:tcMar>
          </w:tcPr>
          <w:p w14:paraId="01BC3CC0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167" w:type="dxa"/>
            <w:tcMar>
              <w:left w:w="105" w:type="dxa"/>
              <w:right w:w="105" w:type="dxa"/>
            </w:tcMar>
          </w:tcPr>
          <w:p w14:paraId="78A1F83F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</w:tr>
    </w:tbl>
    <w:p w14:paraId="6E1A01F1" w14:textId="77777777" w:rsidR="30652571" w:rsidRDefault="30652571" w:rsidP="30652571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p w14:paraId="749A5E60" w14:textId="7F6B532E" w:rsidR="4B2CF0DD" w:rsidRDefault="4B2CF0DD" w:rsidP="30652571">
      <w:pPr>
        <w:pStyle w:val="Geenafstand"/>
        <w:rPr>
          <w:rFonts w:ascii="Arial" w:eastAsia="Arial" w:hAnsi="Arial" w:cs="Arial"/>
          <w:color w:val="000000" w:themeColor="text1"/>
        </w:rPr>
      </w:pPr>
      <w:r w:rsidRPr="30652571">
        <w:rPr>
          <w:rFonts w:ascii="Arial" w:eastAsia="Arial" w:hAnsi="Arial" w:cs="Arial"/>
          <w:color w:val="000000" w:themeColor="text1"/>
        </w:rPr>
        <w:t xml:space="preserve">Methode: Alquin en eigen materiaal  </w:t>
      </w:r>
    </w:p>
    <w:p w14:paraId="3726B464" w14:textId="77777777" w:rsidR="4B2CF0DD" w:rsidRDefault="4B2CF0DD" w:rsidP="30652571">
      <w:pPr>
        <w:pStyle w:val="Geenafstand"/>
        <w:rPr>
          <w:rFonts w:ascii="Arial" w:eastAsia="Arial" w:hAnsi="Arial" w:cs="Arial"/>
          <w:color w:val="000000" w:themeColor="text1"/>
        </w:rPr>
      </w:pPr>
      <w:r w:rsidRPr="30652571">
        <w:rPr>
          <w:rFonts w:ascii="Arial" w:eastAsia="Arial" w:hAnsi="Arial" w:cs="Arial"/>
          <w:color w:val="000000" w:themeColor="text1"/>
        </w:rPr>
        <w:t xml:space="preserve">Hulpmiddelen bij toetsen: </w:t>
      </w:r>
    </w:p>
    <w:p w14:paraId="4BBFA8B4" w14:textId="261A0271" w:rsidR="4B2CF0DD" w:rsidRDefault="4B2CF0DD" w:rsidP="30652571">
      <w:pPr>
        <w:pStyle w:val="Geenafstand"/>
        <w:rPr>
          <w:rFonts w:ascii="Arial" w:eastAsia="Arial" w:hAnsi="Arial" w:cs="Arial"/>
          <w:color w:val="000000" w:themeColor="text1"/>
        </w:rPr>
      </w:pPr>
      <w:r w:rsidRPr="30652571">
        <w:rPr>
          <w:rFonts w:ascii="Arial" w:eastAsia="Arial" w:hAnsi="Arial" w:cs="Arial"/>
          <w:color w:val="000000" w:themeColor="text1"/>
        </w:rPr>
        <w:t>Opmerkingen:</w:t>
      </w:r>
    </w:p>
    <w:p w14:paraId="0E938A4F" w14:textId="5DF156D3" w:rsidR="30652571" w:rsidRDefault="30652571" w:rsidP="30652571">
      <w:pPr>
        <w:rPr>
          <w:rFonts w:ascii="Arial" w:eastAsia="Arial" w:hAnsi="Arial" w:cs="Arial"/>
          <w:color w:val="000000" w:themeColor="text1"/>
        </w:rPr>
      </w:pPr>
    </w:p>
    <w:sectPr w:rsidR="3065257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72B02" w14:textId="77777777" w:rsidR="00CD57D0" w:rsidRDefault="00CD57D0" w:rsidP="00897725">
      <w:pPr>
        <w:spacing w:after="0" w:line="240" w:lineRule="auto"/>
      </w:pPr>
      <w:r>
        <w:separator/>
      </w:r>
    </w:p>
  </w:endnote>
  <w:endnote w:type="continuationSeparator" w:id="0">
    <w:p w14:paraId="7C35C135" w14:textId="77777777" w:rsidR="00CD57D0" w:rsidRDefault="00CD57D0" w:rsidP="00897725">
      <w:pPr>
        <w:spacing w:after="0" w:line="240" w:lineRule="auto"/>
      </w:pPr>
      <w:r>
        <w:continuationSeparator/>
      </w:r>
    </w:p>
  </w:endnote>
  <w:endnote w:type="continuationNotice" w:id="1">
    <w:p w14:paraId="42680DDE" w14:textId="77777777" w:rsidR="00CD57D0" w:rsidRDefault="00CD57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75714" w14:textId="77777777" w:rsidR="00CD57D0" w:rsidRDefault="00CD57D0" w:rsidP="00897725">
      <w:pPr>
        <w:spacing w:after="0" w:line="240" w:lineRule="auto"/>
      </w:pPr>
      <w:r>
        <w:separator/>
      </w:r>
    </w:p>
  </w:footnote>
  <w:footnote w:type="continuationSeparator" w:id="0">
    <w:p w14:paraId="718D6F42" w14:textId="77777777" w:rsidR="00CD57D0" w:rsidRDefault="00CD57D0" w:rsidP="00897725">
      <w:pPr>
        <w:spacing w:after="0" w:line="240" w:lineRule="auto"/>
      </w:pPr>
      <w:r>
        <w:continuationSeparator/>
      </w:r>
    </w:p>
  </w:footnote>
  <w:footnote w:type="continuationNotice" w:id="1">
    <w:p w14:paraId="3C52B06C" w14:textId="77777777" w:rsidR="00CD57D0" w:rsidRDefault="00CD57D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0AE7"/>
    <w:rsid w:val="00025A78"/>
    <w:rsid w:val="00050562"/>
    <w:rsid w:val="000777E8"/>
    <w:rsid w:val="00093604"/>
    <w:rsid w:val="000A63A7"/>
    <w:rsid w:val="000C5867"/>
    <w:rsid w:val="000D2C18"/>
    <w:rsid w:val="000F56B5"/>
    <w:rsid w:val="00142605"/>
    <w:rsid w:val="00157F42"/>
    <w:rsid w:val="00166B90"/>
    <w:rsid w:val="00192CC0"/>
    <w:rsid w:val="001945A3"/>
    <w:rsid w:val="001D440A"/>
    <w:rsid w:val="002648E1"/>
    <w:rsid w:val="00273E29"/>
    <w:rsid w:val="002D1847"/>
    <w:rsid w:val="00392970"/>
    <w:rsid w:val="003A5FEA"/>
    <w:rsid w:val="003B43F3"/>
    <w:rsid w:val="003B63EF"/>
    <w:rsid w:val="003C1CFF"/>
    <w:rsid w:val="003D6BAB"/>
    <w:rsid w:val="003E39B0"/>
    <w:rsid w:val="00434807"/>
    <w:rsid w:val="004B7C88"/>
    <w:rsid w:val="004C0D6A"/>
    <w:rsid w:val="004C3828"/>
    <w:rsid w:val="004C58DD"/>
    <w:rsid w:val="004D3178"/>
    <w:rsid w:val="00526FEE"/>
    <w:rsid w:val="00562668"/>
    <w:rsid w:val="00730BE8"/>
    <w:rsid w:val="00751D3E"/>
    <w:rsid w:val="007B5D2B"/>
    <w:rsid w:val="007F4F5E"/>
    <w:rsid w:val="008048E0"/>
    <w:rsid w:val="008248F2"/>
    <w:rsid w:val="00844932"/>
    <w:rsid w:val="00860F8A"/>
    <w:rsid w:val="0088425E"/>
    <w:rsid w:val="00897725"/>
    <w:rsid w:val="008E7A68"/>
    <w:rsid w:val="00930E4A"/>
    <w:rsid w:val="00971D1E"/>
    <w:rsid w:val="00991CC7"/>
    <w:rsid w:val="009A6558"/>
    <w:rsid w:val="009D1917"/>
    <w:rsid w:val="00A25F46"/>
    <w:rsid w:val="00AB10E5"/>
    <w:rsid w:val="00AC5659"/>
    <w:rsid w:val="00B10FD7"/>
    <w:rsid w:val="00B1750C"/>
    <w:rsid w:val="00B21DDA"/>
    <w:rsid w:val="00B42EDD"/>
    <w:rsid w:val="00B532BF"/>
    <w:rsid w:val="00B77D91"/>
    <w:rsid w:val="00BA61F5"/>
    <w:rsid w:val="00BB6DD1"/>
    <w:rsid w:val="00BC3909"/>
    <w:rsid w:val="00C11EFD"/>
    <w:rsid w:val="00C43816"/>
    <w:rsid w:val="00C47DBD"/>
    <w:rsid w:val="00C92686"/>
    <w:rsid w:val="00CB12BC"/>
    <w:rsid w:val="00CD57D0"/>
    <w:rsid w:val="00CF0A8D"/>
    <w:rsid w:val="00D3775A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50487"/>
    <w:rsid w:val="00F9220C"/>
    <w:rsid w:val="0216770F"/>
    <w:rsid w:val="027A955D"/>
    <w:rsid w:val="04CCBF3F"/>
    <w:rsid w:val="0A3E29C8"/>
    <w:rsid w:val="0E3A73FF"/>
    <w:rsid w:val="0EF3BC10"/>
    <w:rsid w:val="0FD0FBE4"/>
    <w:rsid w:val="11625526"/>
    <w:rsid w:val="11861C2F"/>
    <w:rsid w:val="121790E2"/>
    <w:rsid w:val="122765EF"/>
    <w:rsid w:val="1312E581"/>
    <w:rsid w:val="13D33C20"/>
    <w:rsid w:val="14B97739"/>
    <w:rsid w:val="1604335D"/>
    <w:rsid w:val="171D52D7"/>
    <w:rsid w:val="172D27DE"/>
    <w:rsid w:val="1843006C"/>
    <w:rsid w:val="18D1740D"/>
    <w:rsid w:val="19410EBF"/>
    <w:rsid w:val="1B7D682B"/>
    <w:rsid w:val="1C5F4695"/>
    <w:rsid w:val="1C6988B0"/>
    <w:rsid w:val="1D2542B8"/>
    <w:rsid w:val="1EB36A94"/>
    <w:rsid w:val="20D68980"/>
    <w:rsid w:val="217D9A2C"/>
    <w:rsid w:val="21A34D1A"/>
    <w:rsid w:val="2427062C"/>
    <w:rsid w:val="272684A9"/>
    <w:rsid w:val="29BFC783"/>
    <w:rsid w:val="2A3FDEA3"/>
    <w:rsid w:val="2BB70431"/>
    <w:rsid w:val="2EC95510"/>
    <w:rsid w:val="2F59E9CA"/>
    <w:rsid w:val="30652571"/>
    <w:rsid w:val="32573ED2"/>
    <w:rsid w:val="354BD0F0"/>
    <w:rsid w:val="3614F441"/>
    <w:rsid w:val="36705457"/>
    <w:rsid w:val="373B8C1C"/>
    <w:rsid w:val="3784E8B4"/>
    <w:rsid w:val="388371B2"/>
    <w:rsid w:val="3EAD18E8"/>
    <w:rsid w:val="3EE12B2F"/>
    <w:rsid w:val="4101B34B"/>
    <w:rsid w:val="45FC0856"/>
    <w:rsid w:val="4714F88B"/>
    <w:rsid w:val="472E20E8"/>
    <w:rsid w:val="47D63194"/>
    <w:rsid w:val="4873F038"/>
    <w:rsid w:val="48A18302"/>
    <w:rsid w:val="4B2CF0DD"/>
    <w:rsid w:val="4B8A02BB"/>
    <w:rsid w:val="4BE869AE"/>
    <w:rsid w:val="4CD43F1B"/>
    <w:rsid w:val="4DFD19C4"/>
    <w:rsid w:val="4F200A70"/>
    <w:rsid w:val="4F252639"/>
    <w:rsid w:val="50AC94E7"/>
    <w:rsid w:val="51077ADC"/>
    <w:rsid w:val="552E56EE"/>
    <w:rsid w:val="554A90B4"/>
    <w:rsid w:val="57A8680E"/>
    <w:rsid w:val="58FB6ECB"/>
    <w:rsid w:val="5BEE4C84"/>
    <w:rsid w:val="5CD882F9"/>
    <w:rsid w:val="5DB5B791"/>
    <w:rsid w:val="5E5143E0"/>
    <w:rsid w:val="5F4E9358"/>
    <w:rsid w:val="6048324B"/>
    <w:rsid w:val="61AC9931"/>
    <w:rsid w:val="61D9320C"/>
    <w:rsid w:val="66800A54"/>
    <w:rsid w:val="6B5F96E2"/>
    <w:rsid w:val="6B8FF90B"/>
    <w:rsid w:val="6C73D745"/>
    <w:rsid w:val="6CD23D31"/>
    <w:rsid w:val="6E9737A4"/>
    <w:rsid w:val="6F79DAE9"/>
    <w:rsid w:val="7247673D"/>
    <w:rsid w:val="74BC368B"/>
    <w:rsid w:val="797B4029"/>
    <w:rsid w:val="7AB38C82"/>
    <w:rsid w:val="7B84FD45"/>
    <w:rsid w:val="7C5D6234"/>
    <w:rsid w:val="7EA92D89"/>
    <w:rsid w:val="7FF48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26184D0D-BD77-44CA-B395-044412DF5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2631E2-786B-46BB-9D6D-EF61E4CDCE1F}"/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A5CE94-4D01-4D16-8177-82AA6DE8C7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686</Words>
  <Characters>3773</Characters>
  <Application>Microsoft Office Word</Application>
  <DocSecurity>0</DocSecurity>
  <Lines>31</Lines>
  <Paragraphs>8</Paragraphs>
  <ScaleCrop>false</ScaleCrop>
  <Company>Landstede Groep</Company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Theo Brandsma</cp:lastModifiedBy>
  <cp:revision>53</cp:revision>
  <dcterms:created xsi:type="dcterms:W3CDTF">2023-06-06T18:17:00Z</dcterms:created>
  <dcterms:modified xsi:type="dcterms:W3CDTF">2023-09-22T12:43:00Z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</Properties>
</file>